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44B0" w14:textId="77777777" w:rsidR="000307A6" w:rsidRDefault="00F52563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41F2D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5pt;margin-top:-42.2pt;width:143.95pt;height:101.85pt;z-index:251657728">
            <v:imagedata r:id="rId8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6AB8D4E6" w14:textId="77777777" w:rsidR="000307A6" w:rsidRDefault="004A780D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C871E3">
        <w:rPr>
          <w:rFonts w:ascii="Arial" w:hAnsi="Arial"/>
          <w:b/>
        </w:rPr>
        <w:t>lattenfläche herstellen:</w:t>
      </w:r>
    </w:p>
    <w:p w14:paraId="4FCC67E6" w14:textId="77777777" w:rsidR="000307A6" w:rsidRDefault="000307A6">
      <w:pPr>
        <w:pStyle w:val="Text"/>
        <w:rPr>
          <w:rFonts w:ascii="Arial" w:hAnsi="Arial"/>
          <w:b/>
        </w:rPr>
      </w:pPr>
    </w:p>
    <w:p w14:paraId="6FBAD56B" w14:textId="77777777" w:rsidR="000307A6" w:rsidRDefault="000307A6">
      <w:pPr>
        <w:pStyle w:val="Text"/>
        <w:rPr>
          <w:rFonts w:ascii="Arial" w:hAnsi="Arial"/>
          <w:b/>
        </w:rPr>
      </w:pPr>
    </w:p>
    <w:p w14:paraId="6D9A552A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A44417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06295D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</w:t>
      </w:r>
      <w:r w:rsidR="00273D5B">
        <w:rPr>
          <w:rFonts w:ascii="Arial" w:hAnsi="Arial"/>
          <w:b/>
          <w:sz w:val="28"/>
        </w:rPr>
        <w:t>NKDUI</w:t>
      </w:r>
    </w:p>
    <w:p w14:paraId="54C230A8" w14:textId="77777777" w:rsidR="000307A6" w:rsidRDefault="000307A6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FC5CF8">
        <w:rPr>
          <w:rFonts w:ascii="Arial" w:hAnsi="Arial"/>
          <w:b/>
          <w:bCs/>
          <w:color w:val="FF6600"/>
          <w:sz w:val="28"/>
        </w:rPr>
        <w:t>Titania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62733A">
        <w:rPr>
          <w:rFonts w:ascii="Arial" w:hAnsi="Arial"/>
          <w:b/>
          <w:bCs/>
          <w:color w:val="FF6600"/>
          <w:sz w:val="28"/>
        </w:rPr>
        <w:t xml:space="preserve">Randplatte </w:t>
      </w:r>
      <w:r w:rsidR="0006295D">
        <w:rPr>
          <w:rFonts w:ascii="Arial" w:hAnsi="Arial"/>
          <w:b/>
          <w:bCs/>
          <w:color w:val="FF6600"/>
          <w:sz w:val="28"/>
        </w:rPr>
        <w:t xml:space="preserve">(Wet Cast)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AB0D87">
        <w:rPr>
          <w:rFonts w:ascii="Arial" w:hAnsi="Arial" w:cs="Arial"/>
          <w:b/>
          <w:bCs/>
          <w:sz w:val="18"/>
          <w:szCs w:val="18"/>
        </w:rPr>
        <w:t>gleichwertig</w:t>
      </w:r>
    </w:p>
    <w:p w14:paraId="38D1755F" w14:textId="77777777" w:rsidR="00AB0D87" w:rsidRDefault="00AB0D87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56909D45" w14:textId="77777777" w:rsidR="00AB0D87" w:rsidRDefault="00AB0D87" w:rsidP="00AB0D87">
      <w:pPr>
        <w:pStyle w:val="Text"/>
        <w:jc w:val="both"/>
        <w:rPr>
          <w:rFonts w:ascii="Arial" w:hAnsi="Arial"/>
          <w:b/>
          <w:bCs/>
          <w:sz w:val="22"/>
        </w:rPr>
      </w:pPr>
    </w:p>
    <w:p w14:paraId="5E300FD3" w14:textId="77777777" w:rsidR="00F52563" w:rsidRDefault="00F52563" w:rsidP="00F5256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4DC0869" w14:textId="77777777" w:rsidR="00F52563" w:rsidRDefault="00F52563" w:rsidP="00F5256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83BA087" w14:textId="77777777" w:rsidR="00F52563" w:rsidRDefault="00F52563" w:rsidP="00F525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628A2299" w14:textId="77777777" w:rsidR="00F52563" w:rsidRDefault="00F52563" w:rsidP="00F525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9DFEE5C" w14:textId="77777777" w:rsidR="00F52563" w:rsidRDefault="00F52563" w:rsidP="00BD616B">
      <w:pPr>
        <w:pStyle w:val="Text"/>
        <w:rPr>
          <w:rFonts w:ascii="Arial" w:hAnsi="Arial"/>
          <w:b/>
          <w:bCs/>
          <w:sz w:val="22"/>
        </w:rPr>
      </w:pPr>
    </w:p>
    <w:p w14:paraId="04EE3F28" w14:textId="54F659CD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06295D">
        <w:rPr>
          <w:rFonts w:ascii="Arial" w:hAnsi="Arial"/>
          <w:sz w:val="22"/>
        </w:rPr>
        <w:t xml:space="preserve">Biegezugfestigkeit &gt; </w:t>
      </w:r>
      <w:r w:rsidR="00500916">
        <w:rPr>
          <w:rFonts w:ascii="Arial" w:hAnsi="Arial"/>
          <w:sz w:val="22"/>
        </w:rPr>
        <w:t>5</w:t>
      </w:r>
      <w:r w:rsidR="0006295D">
        <w:rPr>
          <w:rFonts w:ascii="Arial" w:hAnsi="Arial"/>
          <w:sz w:val="22"/>
        </w:rPr>
        <w:t xml:space="preserve"> N/mm²</w:t>
      </w:r>
      <w:r w:rsidR="003265B5">
        <w:rPr>
          <w:rFonts w:ascii="Arial" w:hAnsi="Arial"/>
          <w:sz w:val="22"/>
        </w:rPr>
        <w:t xml:space="preserve"> (Mittelwert)</w:t>
      </w:r>
    </w:p>
    <w:p w14:paraId="42F981E7" w14:textId="77777777" w:rsidR="0006295D" w:rsidRDefault="0006295D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616B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 xml:space="preserve">sehr leichte </w:t>
      </w:r>
      <w:proofErr w:type="spellStart"/>
      <w:r>
        <w:rPr>
          <w:rFonts w:ascii="Arial" w:hAnsi="Arial"/>
          <w:sz w:val="22"/>
        </w:rPr>
        <w:t>t</w:t>
      </w:r>
      <w:r w:rsidR="00F25EC1">
        <w:rPr>
          <w:rFonts w:ascii="Arial" w:hAnsi="Arial"/>
          <w:sz w:val="22"/>
        </w:rPr>
        <w:t>opographierte</w:t>
      </w:r>
      <w:proofErr w:type="spellEnd"/>
      <w:r w:rsidR="00BD616B">
        <w:rPr>
          <w:rFonts w:ascii="Arial" w:hAnsi="Arial"/>
          <w:sz w:val="22"/>
        </w:rPr>
        <w:t xml:space="preserve"> Oberfläche</w:t>
      </w:r>
      <w:r>
        <w:rPr>
          <w:rFonts w:ascii="Arial" w:hAnsi="Arial"/>
          <w:sz w:val="22"/>
        </w:rPr>
        <w:t xml:space="preserve"> (Pixel etwa 1 mm)</w:t>
      </w:r>
    </w:p>
    <w:p w14:paraId="78F94060" w14:textId="77777777" w:rsidR="00BD616B" w:rsidRDefault="0006295D" w:rsidP="0006295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A46B5">
        <w:rPr>
          <w:rFonts w:ascii="Arial" w:hAnsi="Arial"/>
          <w:sz w:val="22"/>
        </w:rPr>
        <w:t>gefaste</w:t>
      </w:r>
      <w:r w:rsidR="00BD616B">
        <w:rPr>
          <w:rFonts w:ascii="Arial" w:hAnsi="Arial"/>
          <w:sz w:val="22"/>
        </w:rPr>
        <w:t xml:space="preserve"> Ausbildung</w:t>
      </w:r>
      <w:r>
        <w:rPr>
          <w:rFonts w:ascii="Arial" w:hAnsi="Arial"/>
          <w:sz w:val="22"/>
        </w:rPr>
        <w:t xml:space="preserve"> 3 x 3 mm</w:t>
      </w:r>
    </w:p>
    <w:p w14:paraId="0D278B54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4118D115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019FBFA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2FE48E7F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6E3B6E88" w14:textId="77777777" w:rsidR="009269BE" w:rsidRDefault="009269BE" w:rsidP="009269BE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 w:rsidR="0045793A">
        <w:rPr>
          <w:rFonts w:ascii="Arial" w:hAnsi="Arial"/>
          <w:b/>
          <w:bCs/>
          <w:sz w:val="22"/>
        </w:rPr>
        <w:t>a.c.p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790C53C9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>sehr gute Abriebfestigkeit</w:t>
      </w:r>
    </w:p>
    <w:p w14:paraId="68F733F0" w14:textId="77777777" w:rsidR="0003386B" w:rsidRPr="0045793A" w:rsidRDefault="0003386B" w:rsidP="003265B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Dauerhaftigkeit bzw. Verschleißfestigkeit</w:t>
      </w:r>
    </w:p>
    <w:p w14:paraId="6E906A02" w14:textId="77777777" w:rsidR="0003386B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</w:t>
      </w:r>
      <w:proofErr w:type="gramStart"/>
      <w:r w:rsidR="0045793A" w:rsidRPr="0045793A">
        <w:rPr>
          <w:rFonts w:ascii="Arial" w:hAnsi="Arial"/>
          <w:sz w:val="22"/>
        </w:rPr>
        <w:t>UV Beständigkeit</w:t>
      </w:r>
      <w:proofErr w:type="gramEnd"/>
      <w:r w:rsidR="0045793A" w:rsidRPr="0045793A">
        <w:rPr>
          <w:rFonts w:ascii="Arial" w:hAnsi="Arial"/>
          <w:sz w:val="22"/>
        </w:rPr>
        <w:t xml:space="preserve"> </w:t>
      </w:r>
    </w:p>
    <w:p w14:paraId="353FB72D" w14:textId="77777777" w:rsidR="0003386B" w:rsidRPr="0045793A" w:rsidRDefault="0003386B" w:rsidP="003265B5">
      <w:pPr>
        <w:pStyle w:val="Text"/>
        <w:ind w:left="1701" w:firstLine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>- v</w:t>
      </w:r>
      <w:r w:rsidR="0045793A" w:rsidRPr="0045793A">
        <w:rPr>
          <w:rFonts w:ascii="Arial" w:hAnsi="Arial"/>
          <w:sz w:val="22"/>
        </w:rPr>
        <w:t xml:space="preserve">erbessert </w:t>
      </w:r>
      <w:r>
        <w:rPr>
          <w:rFonts w:ascii="Arial" w:hAnsi="Arial"/>
          <w:sz w:val="22"/>
        </w:rPr>
        <w:t xml:space="preserve">den Widerstand gegenüber Frost und </w:t>
      </w:r>
      <w:r w:rsidR="0045793A" w:rsidRPr="0045793A">
        <w:rPr>
          <w:rFonts w:ascii="Arial" w:hAnsi="Arial"/>
          <w:sz w:val="22"/>
        </w:rPr>
        <w:t>Tausalz</w:t>
      </w:r>
      <w:r>
        <w:rPr>
          <w:rFonts w:ascii="Arial" w:hAnsi="Arial"/>
          <w:sz w:val="22"/>
        </w:rPr>
        <w:t>einwirkung</w:t>
      </w:r>
    </w:p>
    <w:p w14:paraId="68631B47" w14:textId="77777777" w:rsidR="0003386B" w:rsidRPr="0045793A" w:rsidRDefault="0003386B" w:rsidP="003265B5">
      <w:pPr>
        <w:pStyle w:val="Text"/>
        <w:ind w:left="1788" w:firstLine="33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vermindert die Schmutzempfindlichkeit der Betonoberfläche  </w:t>
      </w:r>
    </w:p>
    <w:p w14:paraId="3D1A5C25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schützt den Beton vor Farbveränderungen infolge Bewitterung  </w:t>
      </w:r>
    </w:p>
    <w:p w14:paraId="374DB9C1" w14:textId="77777777" w:rsidR="009269BE" w:rsidRDefault="009269BE" w:rsidP="0045793A">
      <w:pPr>
        <w:pStyle w:val="Text"/>
        <w:jc w:val="both"/>
        <w:rPr>
          <w:rFonts w:ascii="Arial" w:hAnsi="Arial"/>
          <w:sz w:val="22"/>
        </w:rPr>
      </w:pPr>
    </w:p>
    <w:p w14:paraId="3BDBF170" w14:textId="77777777" w:rsidR="009269BE" w:rsidRDefault="009269BE" w:rsidP="009269B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</w:t>
      </w:r>
      <w:r w:rsidR="0062733A">
        <w:rPr>
          <w:rFonts w:ascii="Arial" w:hAnsi="Arial"/>
          <w:b/>
          <w:bCs/>
          <w:color w:val="auto"/>
          <w:sz w:val="22"/>
        </w:rPr>
        <w:t xml:space="preserve"> (Schwimmbeckeneinfassung)</w:t>
      </w:r>
    </w:p>
    <w:p w14:paraId="7FCA24BC" w14:textId="77777777" w:rsidR="0062733A" w:rsidRDefault="0062733A" w:rsidP="009269BE">
      <w:pPr>
        <w:pStyle w:val="Text"/>
        <w:jc w:val="both"/>
        <w:rPr>
          <w:rFonts w:ascii="Arial" w:hAnsi="Arial"/>
          <w:color w:val="auto"/>
          <w:sz w:val="22"/>
        </w:rPr>
      </w:pPr>
    </w:p>
    <w:p w14:paraId="08F03257" w14:textId="46881E59" w:rsidR="0062733A" w:rsidRDefault="0062733A" w:rsidP="0062733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Randplatte nach Merkblatt gebundene Bauweise unter Beachtung der DIN 18333 </w:t>
      </w:r>
      <w:r w:rsidRPr="00D96875">
        <w:rPr>
          <w:rFonts w:ascii="Arial" w:hAnsi="Arial"/>
          <w:sz w:val="22"/>
        </w:rPr>
        <w:t xml:space="preserve">höhen- und fluchtgerecht </w:t>
      </w:r>
      <w:r>
        <w:rPr>
          <w:rFonts w:ascii="Arial" w:hAnsi="Arial"/>
          <w:sz w:val="22"/>
        </w:rPr>
        <w:t xml:space="preserve">auf betonierten Beckenrand von 35 cm </w:t>
      </w:r>
      <w:r w:rsidR="00C06944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 xml:space="preserve">reite </w:t>
      </w:r>
      <w:r w:rsidRPr="00D96875">
        <w:rPr>
          <w:rFonts w:ascii="Arial" w:hAnsi="Arial"/>
          <w:sz w:val="22"/>
        </w:rPr>
        <w:t>versetzen</w:t>
      </w:r>
      <w:r>
        <w:rPr>
          <w:rFonts w:ascii="Arial" w:hAnsi="Arial"/>
          <w:color w:val="auto"/>
          <w:sz w:val="22"/>
        </w:rPr>
        <w:t xml:space="preserve"> </w:t>
      </w:r>
    </w:p>
    <w:p w14:paraId="01C7F8C5" w14:textId="77777777" w:rsidR="0062733A" w:rsidRPr="00AA2C22" w:rsidRDefault="0062733A" w:rsidP="0062733A">
      <w:pPr>
        <w:pStyle w:val="Text"/>
        <w:jc w:val="both"/>
        <w:rPr>
          <w:rFonts w:ascii="Arial" w:hAnsi="Arial"/>
          <w:color w:val="auto"/>
          <w:sz w:val="22"/>
        </w:rPr>
      </w:pPr>
      <w:r w:rsidRPr="006D1E62">
        <w:rPr>
          <w:rFonts w:ascii="Arial" w:hAnsi="Arial"/>
          <w:color w:val="auto"/>
          <w:sz w:val="22"/>
          <w:u w:val="single"/>
        </w:rPr>
        <w:t>Mörtelbettung 4 cm</w:t>
      </w:r>
      <w:r>
        <w:rPr>
          <w:rFonts w:ascii="Arial" w:hAnsi="Arial"/>
          <w:color w:val="auto"/>
          <w:sz w:val="22"/>
        </w:rPr>
        <w:t xml:space="preserve"> -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</w:p>
    <w:p w14:paraId="6F9F43C7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30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4BF81B90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760E50">
        <w:rPr>
          <w:rFonts w:ascii="Arial" w:hAnsi="Arial"/>
          <w:color w:val="auto"/>
          <w:sz w:val="22"/>
        </w:rPr>
        <w:t>Wasserdurchlässigkeit &gt; 1 x 10-6 m/s</w:t>
      </w:r>
    </w:p>
    <w:p w14:paraId="08462DDF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6D1E62">
        <w:rPr>
          <w:rFonts w:ascii="Arial" w:hAnsi="Arial"/>
          <w:color w:val="auto"/>
          <w:sz w:val="22"/>
          <w:u w:val="single"/>
        </w:rPr>
        <w:t>Fugen etwa 8 mm</w:t>
      </w:r>
      <w:r>
        <w:rPr>
          <w:rFonts w:ascii="Arial" w:hAnsi="Arial"/>
          <w:color w:val="auto"/>
          <w:sz w:val="22"/>
        </w:rPr>
        <w:t xml:space="preserve"> (an Belag anpassen) -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>,</w:t>
      </w:r>
    </w:p>
    <w:p w14:paraId="075A6D3A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</w:p>
    <w:p w14:paraId="331CF9CD" w14:textId="77777777" w:rsidR="0062733A" w:rsidRPr="00256120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&gt;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9A7FBFF" w14:textId="77777777" w:rsidR="0062733A" w:rsidRPr="00256120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3C7B4D43" w14:textId="77777777" w:rsidR="0062733A" w:rsidRPr="00256120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Frost- und Tausalzwiderstand CDF &lt; 500g/m²</w:t>
      </w:r>
    </w:p>
    <w:p w14:paraId="614FE545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 &gt; 1,5 N/mm² im Mittel</w:t>
      </w:r>
    </w:p>
    <w:p w14:paraId="511B716A" w14:textId="77777777" w:rsidR="0062733A" w:rsidRDefault="0062733A" w:rsidP="0062733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Randplatten vor Verarbeitung nässen und in Haftschlämme tauchen </w:t>
      </w:r>
    </w:p>
    <w:p w14:paraId="24DAD82F" w14:textId="77777777" w:rsidR="0062733A" w:rsidRDefault="0062733A" w:rsidP="0062733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m; die oberen 3 cm mit Pflasterfugenmasse </w:t>
      </w:r>
    </w:p>
    <w:p w14:paraId="7AA45365" w14:textId="77777777" w:rsidR="0062733A" w:rsidRDefault="0062733A" w:rsidP="0062733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>) ausgießen oder eine geeignete Silikonfuge herstellen.</w:t>
      </w:r>
    </w:p>
    <w:p w14:paraId="0D203F1C" w14:textId="77777777" w:rsidR="0062733A" w:rsidRDefault="0062733A" w:rsidP="0062733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(3 Flanken-Haftung vermeiden). </w:t>
      </w:r>
    </w:p>
    <w:p w14:paraId="2921BA90" w14:textId="77777777" w:rsidR="00BD616B" w:rsidRDefault="00BD616B" w:rsidP="00BD616B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0DFEF24B" w14:textId="77777777" w:rsidR="00BD616B" w:rsidRDefault="00BD616B" w:rsidP="00BD616B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08A1E1C5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455EF0B9" w14:textId="77777777" w:rsidR="00BD616B" w:rsidRDefault="00812133" w:rsidP="00BD616B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100 </w:t>
      </w:r>
      <w:r w:rsidR="00BD616B">
        <w:rPr>
          <w:rFonts w:ascii="Arial" w:hAnsi="Arial"/>
          <w:color w:val="auto"/>
          <w:sz w:val="22"/>
        </w:rPr>
        <w:t>x</w:t>
      </w:r>
      <w:r w:rsidR="0062733A">
        <w:rPr>
          <w:rFonts w:ascii="Arial" w:hAnsi="Arial"/>
          <w:color w:val="auto"/>
          <w:sz w:val="22"/>
        </w:rPr>
        <w:t xml:space="preserve"> 35</w:t>
      </w:r>
      <w:r w:rsidR="00BD616B">
        <w:rPr>
          <w:rFonts w:ascii="Arial" w:hAnsi="Arial"/>
          <w:color w:val="auto"/>
          <w:sz w:val="22"/>
        </w:rPr>
        <w:tab/>
        <w:t xml:space="preserve">Nenndicke   </w:t>
      </w:r>
      <w:r>
        <w:rPr>
          <w:rFonts w:ascii="Arial" w:hAnsi="Arial"/>
          <w:color w:val="auto"/>
          <w:sz w:val="22"/>
        </w:rPr>
        <w:t>5</w:t>
      </w:r>
      <w:r w:rsidR="00BD616B">
        <w:rPr>
          <w:rFonts w:ascii="Arial" w:hAnsi="Arial"/>
          <w:color w:val="auto"/>
          <w:sz w:val="22"/>
        </w:rPr>
        <w:t xml:space="preserve">cm       </w:t>
      </w:r>
      <w:r w:rsidR="00BD616B">
        <w:rPr>
          <w:rFonts w:ascii="Arial" w:hAnsi="Arial"/>
          <w:color w:val="auto"/>
          <w:sz w:val="22"/>
        </w:rPr>
        <w:tab/>
        <w:t>m² ______</w:t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  <w:t>€/m² ___________</w:t>
      </w:r>
    </w:p>
    <w:p w14:paraId="6645BED9" w14:textId="77777777" w:rsidR="00BD616B" w:rsidRDefault="00BD616B" w:rsidP="00BD616B">
      <w:pPr>
        <w:pStyle w:val="Text"/>
        <w:rPr>
          <w:rFonts w:ascii="Arial" w:hAnsi="Arial"/>
          <w:color w:val="auto"/>
          <w:sz w:val="22"/>
        </w:rPr>
      </w:pPr>
    </w:p>
    <w:p w14:paraId="1CB77C47" w14:textId="77777777" w:rsidR="00BD616B" w:rsidRDefault="00BD616B" w:rsidP="00BD61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627636B" w14:textId="77777777" w:rsidR="00BD616B" w:rsidRDefault="00BD616B" w:rsidP="00BD616B">
      <w:pPr>
        <w:pStyle w:val="Text"/>
        <w:rPr>
          <w:rFonts w:ascii="Arial" w:hAnsi="Arial"/>
          <w:sz w:val="16"/>
          <w:szCs w:val="16"/>
        </w:rPr>
      </w:pPr>
    </w:p>
    <w:p w14:paraId="701DDF7A" w14:textId="77777777" w:rsidR="00BD616B" w:rsidRDefault="00BD616B" w:rsidP="00BD616B">
      <w:pPr>
        <w:pStyle w:val="Text"/>
        <w:rPr>
          <w:rFonts w:ascii="Arial" w:hAnsi="Arial"/>
        </w:rPr>
      </w:pPr>
    </w:p>
    <w:p w14:paraId="451342D5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EF7B46E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</w:p>
    <w:p w14:paraId="4FD1ABA3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9B27796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0"/>
        </w:rPr>
      </w:pPr>
    </w:p>
    <w:p w14:paraId="0EA29A80" w14:textId="77777777" w:rsidR="006A1023" w:rsidRDefault="006A1023" w:rsidP="006A102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lastRenderedPageBreak/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F0DCE49" w14:textId="77777777" w:rsidR="00EA03F2" w:rsidRDefault="00EA03F2" w:rsidP="00EA03F2">
      <w:pPr>
        <w:pStyle w:val="Text"/>
        <w:rPr>
          <w:rFonts w:ascii="Arial" w:hAnsi="Arial"/>
          <w:b/>
          <w:sz w:val="20"/>
        </w:rPr>
      </w:pPr>
    </w:p>
    <w:p w14:paraId="1FAF7953" w14:textId="77777777" w:rsidR="0062733A" w:rsidRDefault="0062733A" w:rsidP="00CC2C7E">
      <w:pPr>
        <w:pStyle w:val="Text"/>
        <w:rPr>
          <w:rFonts w:ascii="Arial" w:hAnsi="Arial"/>
          <w:b/>
          <w:sz w:val="20"/>
        </w:rPr>
      </w:pPr>
    </w:p>
    <w:p w14:paraId="29CE1E79" w14:textId="77777777" w:rsidR="0062733A" w:rsidRDefault="0062733A" w:rsidP="00CC2C7E">
      <w:pPr>
        <w:pStyle w:val="Text"/>
        <w:rPr>
          <w:rFonts w:ascii="Arial" w:hAnsi="Arial"/>
          <w:b/>
          <w:sz w:val="20"/>
        </w:rPr>
      </w:pPr>
    </w:p>
    <w:p w14:paraId="6373E012" w14:textId="77777777" w:rsidR="0062733A" w:rsidRDefault="0062733A" w:rsidP="00CC2C7E">
      <w:pPr>
        <w:pStyle w:val="Text"/>
        <w:rPr>
          <w:rFonts w:ascii="Arial" w:hAnsi="Arial"/>
          <w:b/>
          <w:sz w:val="20"/>
        </w:rPr>
      </w:pPr>
    </w:p>
    <w:p w14:paraId="6F6803C1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464EE90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</w:p>
    <w:p w14:paraId="2F20D012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8DB2080" w14:textId="77777777" w:rsidR="00005501" w:rsidRDefault="00005501" w:rsidP="0000550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297A9FCD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513205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5F8CCA6" w14:textId="77777777" w:rsidR="00CC2C7E" w:rsidRDefault="00CC2C7E" w:rsidP="00CC2C7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4CFC62F" w14:textId="77777777" w:rsidR="000307A6" w:rsidRDefault="00EA03F2" w:rsidP="002E0323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79F0"/>
    <w:multiLevelType w:val="hybridMultilevel"/>
    <w:tmpl w:val="648CA79E"/>
    <w:lvl w:ilvl="0" w:tplc="E81409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6C9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A02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210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23D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49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83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E4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A86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8845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05501"/>
    <w:rsid w:val="000307A6"/>
    <w:rsid w:val="0003386B"/>
    <w:rsid w:val="0006295D"/>
    <w:rsid w:val="000974DD"/>
    <w:rsid w:val="000A46B5"/>
    <w:rsid w:val="00102571"/>
    <w:rsid w:val="00160F70"/>
    <w:rsid w:val="001F7894"/>
    <w:rsid w:val="00273D5B"/>
    <w:rsid w:val="002B740D"/>
    <w:rsid w:val="002C2E6D"/>
    <w:rsid w:val="002E0323"/>
    <w:rsid w:val="003265B5"/>
    <w:rsid w:val="00374290"/>
    <w:rsid w:val="00442926"/>
    <w:rsid w:val="0045793A"/>
    <w:rsid w:val="00462639"/>
    <w:rsid w:val="00474F47"/>
    <w:rsid w:val="004A780D"/>
    <w:rsid w:val="00500916"/>
    <w:rsid w:val="0050792C"/>
    <w:rsid w:val="005240A9"/>
    <w:rsid w:val="0057312D"/>
    <w:rsid w:val="0062733A"/>
    <w:rsid w:val="00635070"/>
    <w:rsid w:val="006A1023"/>
    <w:rsid w:val="007B4CAB"/>
    <w:rsid w:val="007F3B68"/>
    <w:rsid w:val="00812133"/>
    <w:rsid w:val="009269BE"/>
    <w:rsid w:val="00932CA3"/>
    <w:rsid w:val="009662C4"/>
    <w:rsid w:val="00993F44"/>
    <w:rsid w:val="009B5C2E"/>
    <w:rsid w:val="00A13274"/>
    <w:rsid w:val="00A44417"/>
    <w:rsid w:val="00AB0D87"/>
    <w:rsid w:val="00BD616B"/>
    <w:rsid w:val="00C06944"/>
    <w:rsid w:val="00C871E3"/>
    <w:rsid w:val="00CC2C7E"/>
    <w:rsid w:val="00D00EB8"/>
    <w:rsid w:val="00DA7E29"/>
    <w:rsid w:val="00EA03F2"/>
    <w:rsid w:val="00F0561C"/>
    <w:rsid w:val="00F25EC1"/>
    <w:rsid w:val="00F31433"/>
    <w:rsid w:val="00F52563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B899722"/>
  <w15:chartTrackingRefBased/>
  <w15:docId w15:val="{8164D9B9-4924-430B-877F-BBE1233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45793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893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7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86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510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531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5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8F678F4F3AF4E8863302CE8404D64" ma:contentTypeVersion="14" ma:contentTypeDescription="Create a new document." ma:contentTypeScope="" ma:versionID="bc62fd689a84ed6ecb25da9635919106">
  <xsd:schema xmlns:xsd="http://www.w3.org/2001/XMLSchema" xmlns:xs="http://www.w3.org/2001/XMLSchema" xmlns:p="http://schemas.microsoft.com/office/2006/metadata/properties" xmlns:ns3="64014179-657e-4869-a0b7-ea5647993c46" xmlns:ns4="15a67a15-032b-4cb2-9eda-91b6a35f6c8b" targetNamespace="http://schemas.microsoft.com/office/2006/metadata/properties" ma:root="true" ma:fieldsID="b2e14a14149b6b453cf89f1ac4d4ea88" ns3:_="" ns4:_="">
    <xsd:import namespace="64014179-657e-4869-a0b7-ea5647993c46"/>
    <xsd:import namespace="15a67a15-032b-4cb2-9eda-91b6a35f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4179-657e-4869-a0b7-ea5647993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7a15-032b-4cb2-9eda-91b6a35f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36AB5-A358-4570-8594-C79A5BA04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D024B-0D4E-4AAD-B606-8F2BDD9C7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5092F-B690-4516-AD85-197C7159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4179-657e-4869-a0b7-ea5647993c46"/>
    <ds:schemaRef ds:uri="15a67a15-032b-4cb2-9eda-91b6a35f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2022-08-12T09:33:00Z</dcterms:created>
  <dcterms:modified xsi:type="dcterms:W3CDTF">2023-09-19T12:25:00Z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0x010100CD28F678F4F3AF4E8863302CE8404D64</vt:lpwstr>
  </property>
</Properties>
</file>