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F471" w14:textId="77777777" w:rsidR="00342781" w:rsidRDefault="003740B8">
      <w:pPr>
        <w:pStyle w:val="Text"/>
        <w:rPr>
          <w:rFonts w:ascii="Arial" w:hAnsi="Arial"/>
          <w:b/>
        </w:rPr>
      </w:pPr>
      <w:r>
        <w:rPr>
          <w:szCs w:val="24"/>
        </w:rPr>
        <w:pict w14:anchorId="6A48F2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7E56252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35F9EABC" w14:textId="77777777" w:rsidR="00D12807" w:rsidRDefault="00D12807">
      <w:pPr>
        <w:pStyle w:val="Text"/>
        <w:rPr>
          <w:rFonts w:ascii="Arial" w:hAnsi="Arial"/>
          <w:b/>
        </w:rPr>
      </w:pPr>
    </w:p>
    <w:p w14:paraId="4FAF0D61" w14:textId="77777777" w:rsidR="00D12807" w:rsidRDefault="00D12807">
      <w:pPr>
        <w:pStyle w:val="Text"/>
        <w:rPr>
          <w:rFonts w:ascii="Arial" w:hAnsi="Arial"/>
          <w:b/>
        </w:rPr>
      </w:pPr>
    </w:p>
    <w:p w14:paraId="09A12F56" w14:textId="77777777" w:rsidR="00A638E8" w:rsidRDefault="00A638E8" w:rsidP="00A638E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07A1BBB4" w14:textId="77777777" w:rsidR="002060D6" w:rsidRDefault="00A638E8" w:rsidP="002060D6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ab/>
      </w:r>
      <w:r w:rsidR="002060D6">
        <w:rPr>
          <w:rFonts w:ascii="Arial" w:hAnsi="Arial"/>
          <w:b/>
          <w:bCs/>
          <w:sz w:val="18"/>
        </w:rPr>
        <w:t>z.B.</w:t>
      </w:r>
      <w:r w:rsidR="002060D6">
        <w:rPr>
          <w:rFonts w:ascii="Arial" w:hAnsi="Arial"/>
          <w:b/>
          <w:bCs/>
        </w:rPr>
        <w:t xml:space="preserve"> </w:t>
      </w:r>
      <w:r w:rsidR="002060D6">
        <w:rPr>
          <w:rFonts w:ascii="Arial" w:hAnsi="Arial"/>
          <w:b/>
          <w:bCs/>
          <w:color w:val="FF6600"/>
          <w:sz w:val="28"/>
        </w:rPr>
        <w:t xml:space="preserve">LP 5 - Diamant </w:t>
      </w:r>
      <w:r w:rsidR="002060D6">
        <w:rPr>
          <w:rFonts w:ascii="Arial" w:hAnsi="Arial"/>
          <w:b/>
          <w:bCs/>
          <w:color w:val="999999"/>
          <w:sz w:val="28"/>
        </w:rPr>
        <w:t>von Lithonplus</w:t>
      </w:r>
      <w:r w:rsidR="002060D6">
        <w:rPr>
          <w:rFonts w:ascii="Arial" w:hAnsi="Arial"/>
          <w:b/>
          <w:bCs/>
          <w:sz w:val="28"/>
        </w:rPr>
        <w:t xml:space="preserve"> </w:t>
      </w:r>
      <w:r w:rsidR="002060D6">
        <w:rPr>
          <w:rFonts w:ascii="Arial" w:hAnsi="Arial"/>
          <w:b/>
          <w:bCs/>
          <w:sz w:val="18"/>
        </w:rPr>
        <w:t xml:space="preserve">oder </w:t>
      </w:r>
      <w:r w:rsidR="002060D6">
        <w:rPr>
          <w:rFonts w:ascii="Arial" w:hAnsi="Arial" w:cs="Arial"/>
          <w:b/>
          <w:bCs/>
          <w:sz w:val="18"/>
          <w:szCs w:val="18"/>
        </w:rPr>
        <w:t>gleichwertig</w:t>
      </w:r>
    </w:p>
    <w:p w14:paraId="62AAAA7A" w14:textId="77777777" w:rsidR="002060D6" w:rsidRDefault="002060D6" w:rsidP="002060D6">
      <w:pPr>
        <w:pStyle w:val="Text"/>
        <w:jc w:val="both"/>
        <w:rPr>
          <w:rFonts w:ascii="Arial" w:hAnsi="Arial"/>
          <w:b/>
          <w:bCs/>
          <w:sz w:val="22"/>
        </w:rPr>
      </w:pPr>
    </w:p>
    <w:p w14:paraId="485AEC1A" w14:textId="77777777" w:rsidR="002060D6" w:rsidRDefault="002060D6" w:rsidP="002060D6">
      <w:pPr>
        <w:pStyle w:val="Text"/>
        <w:rPr>
          <w:rFonts w:ascii="Arial" w:hAnsi="Arial"/>
          <w:b/>
          <w:bCs/>
          <w:sz w:val="22"/>
        </w:rPr>
      </w:pPr>
    </w:p>
    <w:p w14:paraId="32F87CA9" w14:textId="77777777" w:rsidR="003740B8" w:rsidRDefault="003740B8" w:rsidP="003740B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1D331E5" w14:textId="77777777" w:rsidR="003740B8" w:rsidRDefault="003740B8" w:rsidP="003740B8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E2DD125" w14:textId="77777777" w:rsidR="003740B8" w:rsidRDefault="003740B8" w:rsidP="003740B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EBD3FB3" w14:textId="77777777" w:rsidR="003740B8" w:rsidRDefault="003740B8" w:rsidP="003740B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1F5E371" w14:textId="77777777" w:rsidR="003740B8" w:rsidRDefault="003740B8" w:rsidP="002060D6">
      <w:pPr>
        <w:pStyle w:val="Text"/>
        <w:rPr>
          <w:rFonts w:ascii="Arial" w:hAnsi="Arial"/>
          <w:b/>
          <w:bCs/>
          <w:sz w:val="22"/>
        </w:rPr>
      </w:pPr>
    </w:p>
    <w:p w14:paraId="63207CDB" w14:textId="25DD32E3" w:rsidR="002060D6" w:rsidRDefault="002060D6" w:rsidP="002060D6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7062CE79" w14:textId="77777777" w:rsidR="002060D6" w:rsidRDefault="002060D6" w:rsidP="002060D6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mindestens 75 % Natursteinkörnung im Vorsatz</w:t>
      </w:r>
    </w:p>
    <w:p w14:paraId="1997EDE6" w14:textId="77777777" w:rsidR="002060D6" w:rsidRDefault="002060D6" w:rsidP="002060D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geschliffen und kugelgestrahlte Oberfläche</w:t>
      </w:r>
    </w:p>
    <w:p w14:paraId="748E406E" w14:textId="77777777" w:rsidR="002060D6" w:rsidRDefault="002060D6" w:rsidP="002060D6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Hochverdichteter Beton im Kantenbereich (ohne Fase)</w:t>
      </w:r>
    </w:p>
    <w:p w14:paraId="104ABECA" w14:textId="77777777" w:rsidR="002501C2" w:rsidRDefault="002501C2" w:rsidP="002060D6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1E86048E" w14:textId="77777777" w:rsidR="000F544C" w:rsidRPr="002060D6" w:rsidRDefault="000F544C" w:rsidP="002060D6">
      <w:pPr>
        <w:pStyle w:val="Text"/>
        <w:ind w:left="1416" w:firstLine="708"/>
        <w:rPr>
          <w:rFonts w:ascii="Arial" w:hAnsi="Arial"/>
          <w:b/>
          <w:sz w:val="22"/>
        </w:rPr>
      </w:pPr>
      <w:r w:rsidRPr="002060D6">
        <w:rPr>
          <w:rFonts w:ascii="Arial" w:hAnsi="Arial"/>
          <w:b/>
          <w:sz w:val="22"/>
        </w:rPr>
        <w:t>- 5-seitige Verschiebesicherung (integrierte Erdverkrallung)</w:t>
      </w:r>
    </w:p>
    <w:p w14:paraId="166985C5" w14:textId="77777777" w:rsidR="000F544C" w:rsidRPr="002060D6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 w:rsidRPr="002060D6">
        <w:rPr>
          <w:rFonts w:ascii="Arial" w:hAnsi="Arial"/>
          <w:sz w:val="22"/>
        </w:rPr>
        <w:t>- bestehend aus umlaufender Verzahnung und unterseitiger Profilierung</w:t>
      </w:r>
    </w:p>
    <w:p w14:paraId="693D834C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Abstandnocken in abgestufter Tiefe </w:t>
      </w:r>
      <w:r w:rsidR="0035648E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/</w:t>
      </w:r>
      <w:r w:rsidR="0035648E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mm</w:t>
      </w:r>
    </w:p>
    <w:p w14:paraId="77E2E54E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5683D45A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A62FF7">
        <w:rPr>
          <w:rFonts w:ascii="Arial" w:hAnsi="Arial"/>
          <w:color w:val="auto"/>
          <w:sz w:val="22"/>
        </w:rPr>
        <w:t>1</w:t>
      </w:r>
      <w:r w:rsidR="00843423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,8 cm</w:t>
      </w:r>
    </w:p>
    <w:p w14:paraId="1A7653A5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48739757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1581B981" w14:textId="6F279474" w:rsidR="006A20CA" w:rsidRDefault="006A20CA" w:rsidP="006A20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8A3C23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2CB6359F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533F199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4C85672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4A9216A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773BCB8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E1BB72F" w14:textId="77777777" w:rsidR="00356896" w:rsidRDefault="00356896" w:rsidP="0035689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484F65D5" w14:textId="77777777" w:rsidR="00356896" w:rsidRDefault="00356896" w:rsidP="0035689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29027B77" w14:textId="77777777" w:rsidR="00356896" w:rsidRDefault="00356896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F474AF6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D13AB30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069B38E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BE23E40" w14:textId="77777777" w:rsidR="001E2DC5" w:rsidRDefault="002F46E0" w:rsidP="001E2DC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</w:t>
      </w:r>
      <w:r w:rsidR="00924D7D">
        <w:rPr>
          <w:rFonts w:ascii="Arial" w:hAnsi="Arial"/>
          <w:color w:val="auto"/>
          <w:sz w:val="22"/>
        </w:rPr>
        <w:t>npflasterfläche nach DIN 18318 unter Berücksichtigung des Merkblatt</w:t>
      </w:r>
      <w:r w:rsidR="001E2DC5">
        <w:rPr>
          <w:rFonts w:ascii="Arial" w:hAnsi="Arial"/>
          <w:color w:val="auto"/>
          <w:sz w:val="22"/>
        </w:rPr>
        <w:t>es</w:t>
      </w:r>
      <w:r w:rsidR="00924D7D">
        <w:rPr>
          <w:rFonts w:ascii="Arial" w:hAnsi="Arial"/>
          <w:color w:val="auto"/>
          <w:sz w:val="22"/>
        </w:rPr>
        <w:t xml:space="preserve"> Großformate </w:t>
      </w:r>
      <w:r w:rsidR="001E2DC5">
        <w:rPr>
          <w:rFonts w:ascii="Arial" w:hAnsi="Arial"/>
          <w:color w:val="auto"/>
          <w:sz w:val="22"/>
        </w:rPr>
        <w:t xml:space="preserve">(FGSV) </w:t>
      </w:r>
      <w:r>
        <w:rPr>
          <w:rFonts w:ascii="Arial" w:hAnsi="Arial"/>
          <w:color w:val="auto"/>
          <w:sz w:val="22"/>
        </w:rPr>
        <w:t>herstellen.</w:t>
      </w:r>
      <w:r w:rsidR="001E2DC5" w:rsidRPr="001E2DC5">
        <w:rPr>
          <w:rFonts w:ascii="Arial" w:hAnsi="Arial"/>
          <w:color w:val="auto"/>
          <w:sz w:val="22"/>
        </w:rPr>
        <w:t xml:space="preserve"> </w:t>
      </w:r>
      <w:r w:rsidR="001E2DC5">
        <w:rPr>
          <w:rFonts w:ascii="Arial" w:hAnsi="Arial"/>
          <w:color w:val="auto"/>
          <w:sz w:val="22"/>
        </w:rPr>
        <w:t>Ein lokales Koordinatensystem zur Ausrichtung der Großformate ist zu erstellen.</w:t>
      </w:r>
    </w:p>
    <w:p w14:paraId="017AD24E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5FE29E86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13E8709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57353EF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30BD038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5E3C8F8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E511C0">
        <w:rPr>
          <w:rFonts w:ascii="Arial" w:hAnsi="Arial"/>
          <w:color w:val="auto"/>
          <w:sz w:val="22"/>
        </w:rPr>
        <w:t>6</w:t>
      </w:r>
      <w:r>
        <w:rPr>
          <w:rFonts w:ascii="Arial" w:hAnsi="Arial"/>
          <w:color w:val="auto"/>
          <w:sz w:val="22"/>
        </w:rPr>
        <w:t xml:space="preserve"> mm (+/-</w:t>
      </w:r>
      <w:r w:rsidR="00E511C0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 xml:space="preserve"> mm) </w:t>
      </w:r>
    </w:p>
    <w:p w14:paraId="545A3CA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24D6998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7CBCFD7" w14:textId="77777777" w:rsidR="001E2DC5" w:rsidRDefault="001E2DC5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Das Ablegen der Großformate erfolgt mit Vakuumsaugern (&gt; 500 kg Hebeleistung) von der Tragschicht aus (Vor Kopf).</w:t>
      </w:r>
    </w:p>
    <w:p w14:paraId="40F14D1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17705C18" w14:textId="77777777" w:rsidR="008A3C23" w:rsidRDefault="008A3C23" w:rsidP="008A3C2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vorzuprofilieren, danach abgekehrten Belag geschützt (Gleitplattenvorrichtung) verdichten. Gewicht der Rüttelplatte &lt; 250 kg, Fugen mit o.g. Material erneut verfüllen.</w:t>
      </w:r>
    </w:p>
    <w:p w14:paraId="11B36EF8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2BB4CA6E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1C6A97D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D60FDD8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1CF734B7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52AE23E0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A62FF7">
        <w:rPr>
          <w:rFonts w:ascii="Arial" w:hAnsi="Arial"/>
          <w:sz w:val="22"/>
        </w:rPr>
        <w:t>1</w:t>
      </w:r>
      <w:r w:rsidR="00B048A9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DA32894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A62FF7">
        <w:rPr>
          <w:rFonts w:ascii="Arial" w:hAnsi="Arial"/>
          <w:sz w:val="22"/>
        </w:rPr>
        <w:t>1</w:t>
      </w:r>
      <w:r w:rsidR="00B048A9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758BEA8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22972DD7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CC65FDC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01582ABB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E6BF711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EF20451" w14:textId="77777777" w:rsidR="00E511C0" w:rsidRDefault="00E511C0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59C8529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00AD3D28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110FD10B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26D35E9A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15E1037E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744FA3D1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2E4C8379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85C827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005C9F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19223EE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51D32D6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2D80D4CE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270B243" w14:textId="77777777" w:rsidR="00F83755" w:rsidRDefault="00F83755" w:rsidP="00F83755">
      <w:pPr>
        <w:pStyle w:val="Text"/>
      </w:pPr>
    </w:p>
    <w:p w14:paraId="78737C7E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17BEAE8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9EF86F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518C263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1E6387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8108C4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DE1C32E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9097136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30F85"/>
    <w:rsid w:val="00061725"/>
    <w:rsid w:val="000F544C"/>
    <w:rsid w:val="001059D0"/>
    <w:rsid w:val="001172C9"/>
    <w:rsid w:val="001606DA"/>
    <w:rsid w:val="00183B0C"/>
    <w:rsid w:val="001E265C"/>
    <w:rsid w:val="001E2DC5"/>
    <w:rsid w:val="002060D6"/>
    <w:rsid w:val="002501C2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5648E"/>
    <w:rsid w:val="00356896"/>
    <w:rsid w:val="003740B8"/>
    <w:rsid w:val="00376991"/>
    <w:rsid w:val="003B47D8"/>
    <w:rsid w:val="003E2F8A"/>
    <w:rsid w:val="0040497B"/>
    <w:rsid w:val="00470DAF"/>
    <w:rsid w:val="005438C4"/>
    <w:rsid w:val="005B638F"/>
    <w:rsid w:val="006A20CA"/>
    <w:rsid w:val="006B7A08"/>
    <w:rsid w:val="007277CB"/>
    <w:rsid w:val="00767F9A"/>
    <w:rsid w:val="00772B24"/>
    <w:rsid w:val="0079428E"/>
    <w:rsid w:val="007E42E3"/>
    <w:rsid w:val="00843423"/>
    <w:rsid w:val="00856155"/>
    <w:rsid w:val="008A3C23"/>
    <w:rsid w:val="008C3F2F"/>
    <w:rsid w:val="008C6546"/>
    <w:rsid w:val="008D181B"/>
    <w:rsid w:val="00905ECD"/>
    <w:rsid w:val="00911A49"/>
    <w:rsid w:val="00924D7D"/>
    <w:rsid w:val="0099390F"/>
    <w:rsid w:val="009A3ED7"/>
    <w:rsid w:val="009C28B5"/>
    <w:rsid w:val="00A25E62"/>
    <w:rsid w:val="00A62FF7"/>
    <w:rsid w:val="00A638E8"/>
    <w:rsid w:val="00A73D3E"/>
    <w:rsid w:val="00AE670B"/>
    <w:rsid w:val="00B048A9"/>
    <w:rsid w:val="00B14716"/>
    <w:rsid w:val="00B47603"/>
    <w:rsid w:val="00B71E1E"/>
    <w:rsid w:val="00B97B55"/>
    <w:rsid w:val="00BA12D2"/>
    <w:rsid w:val="00BA1525"/>
    <w:rsid w:val="00BC150C"/>
    <w:rsid w:val="00C645CB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511C0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FD65D03"/>
  <w15:chartTrackingRefBased/>
  <w15:docId w15:val="{AAA30ACD-6A1B-4638-B5DA-1FAF3E5F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2022-08-08T14:51:00Z</dcterms:created>
  <dcterms:modified xsi:type="dcterms:W3CDTF">2023-09-19T08:26:00Z</dcterms:modified>
</cp:coreProperties>
</file>