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2A37" w14:textId="77777777" w:rsidR="00342781" w:rsidRDefault="00454D7C">
      <w:pPr>
        <w:pStyle w:val="Text"/>
        <w:rPr>
          <w:rFonts w:ascii="Arial" w:hAnsi="Arial"/>
          <w:b/>
        </w:rPr>
      </w:pPr>
      <w:r>
        <w:rPr>
          <w:szCs w:val="24"/>
        </w:rPr>
        <w:pict w14:anchorId="1E36C4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7E673D0B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599DD09F" w14:textId="77777777" w:rsidR="00D12807" w:rsidRDefault="00D12807">
      <w:pPr>
        <w:pStyle w:val="Text"/>
        <w:rPr>
          <w:rFonts w:ascii="Arial" w:hAnsi="Arial"/>
          <w:b/>
        </w:rPr>
      </w:pPr>
    </w:p>
    <w:p w14:paraId="165946E5" w14:textId="77777777" w:rsidR="00D12807" w:rsidRDefault="00D12807">
      <w:pPr>
        <w:pStyle w:val="Text"/>
        <w:rPr>
          <w:rFonts w:ascii="Arial" w:hAnsi="Arial"/>
          <w:b/>
        </w:rPr>
      </w:pPr>
    </w:p>
    <w:p w14:paraId="7A017E94" w14:textId="77777777" w:rsidR="00342781" w:rsidRDefault="00342781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2661E73B" w14:textId="77777777" w:rsidR="00342781" w:rsidRDefault="00342781" w:rsidP="00F85201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18"/>
        </w:rPr>
        <w:tab/>
      </w:r>
      <w:r w:rsidR="005438C4">
        <w:rPr>
          <w:rFonts w:ascii="Arial" w:hAnsi="Arial"/>
          <w:b/>
          <w:bCs/>
          <w:sz w:val="18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 w:rsidR="00122387">
        <w:rPr>
          <w:rFonts w:ascii="Arial" w:hAnsi="Arial"/>
          <w:b/>
          <w:bCs/>
          <w:color w:val="FF6600"/>
          <w:sz w:val="28"/>
        </w:rPr>
        <w:t>Flurstein</w:t>
      </w:r>
      <w:r>
        <w:rPr>
          <w:rFonts w:ascii="Arial" w:hAnsi="Arial"/>
          <w:b/>
          <w:bCs/>
          <w:color w:val="FF6600"/>
          <w:sz w:val="28"/>
        </w:rPr>
        <w:t xml:space="preserve"> </w:t>
      </w:r>
      <w:r>
        <w:rPr>
          <w:rFonts w:ascii="Arial" w:hAnsi="Arial"/>
          <w:b/>
          <w:bCs/>
          <w:color w:val="808080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 w:rsidR="00F85201">
        <w:rPr>
          <w:rFonts w:ascii="Arial" w:hAnsi="Arial" w:cs="Arial"/>
          <w:b/>
          <w:bCs/>
          <w:sz w:val="18"/>
          <w:szCs w:val="18"/>
        </w:rPr>
        <w:t>gleichwertig</w:t>
      </w:r>
    </w:p>
    <w:p w14:paraId="14F098D4" w14:textId="77777777" w:rsidR="00354C5F" w:rsidRDefault="00354C5F" w:rsidP="00E80072">
      <w:pPr>
        <w:pStyle w:val="Text"/>
        <w:rPr>
          <w:rFonts w:ascii="Arial" w:hAnsi="Arial"/>
          <w:b/>
          <w:bCs/>
          <w:sz w:val="22"/>
        </w:rPr>
      </w:pPr>
    </w:p>
    <w:p w14:paraId="01B202B0" w14:textId="77777777" w:rsidR="00454D7C" w:rsidRDefault="00454D7C" w:rsidP="00454D7C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251DC71F" w14:textId="77777777" w:rsidR="00454D7C" w:rsidRDefault="00454D7C" w:rsidP="00454D7C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026CB80D" w14:textId="77777777" w:rsidR="00454D7C" w:rsidRDefault="00454D7C" w:rsidP="00454D7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1FDD6F4A" w14:textId="77777777" w:rsidR="00454D7C" w:rsidRDefault="00454D7C" w:rsidP="00454D7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07B5FC5D" w14:textId="77777777" w:rsidR="00454D7C" w:rsidRDefault="00454D7C" w:rsidP="00E80072">
      <w:pPr>
        <w:pStyle w:val="Text"/>
        <w:rPr>
          <w:rFonts w:ascii="Arial" w:hAnsi="Arial"/>
          <w:b/>
          <w:bCs/>
          <w:sz w:val="22"/>
        </w:rPr>
      </w:pPr>
    </w:p>
    <w:p w14:paraId="6D23C10C" w14:textId="413ACC22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 xml:space="preserve">- </w:t>
      </w:r>
      <w:r w:rsidR="00061725">
        <w:rPr>
          <w:rFonts w:ascii="Arial" w:hAnsi="Arial"/>
          <w:sz w:val="22"/>
        </w:rPr>
        <w:t>Vorsatzbeton</w:t>
      </w:r>
      <w:r>
        <w:rPr>
          <w:rFonts w:ascii="Arial" w:hAnsi="Arial"/>
          <w:sz w:val="22"/>
        </w:rPr>
        <w:t xml:space="preserve"> mit mindestens 400 kg Zementgehalt/m</w:t>
      </w:r>
      <w:r w:rsidR="002E110D">
        <w:rPr>
          <w:rFonts w:ascii="Arial" w:hAnsi="Arial"/>
          <w:sz w:val="22"/>
        </w:rPr>
        <w:t>³</w:t>
      </w:r>
    </w:p>
    <w:p w14:paraId="0FB1E6DE" w14:textId="77777777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C645BD">
        <w:rPr>
          <w:rFonts w:ascii="Arial" w:hAnsi="Arial"/>
          <w:sz w:val="22"/>
        </w:rPr>
        <w:t xml:space="preserve">- Unbearbeitete Betonsteinoberfläche (Cassero), </w:t>
      </w:r>
      <w:r>
        <w:rPr>
          <w:rFonts w:ascii="Arial" w:hAnsi="Arial"/>
          <w:sz w:val="22"/>
        </w:rPr>
        <w:t>gefaste Kanten</w:t>
      </w:r>
    </w:p>
    <w:p w14:paraId="36F28FB7" w14:textId="77777777" w:rsidR="00E80072" w:rsidRDefault="00E80072" w:rsidP="00C60535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26283A">
        <w:rPr>
          <w:rFonts w:ascii="Arial" w:hAnsi="Arial"/>
          <w:sz w:val="22"/>
        </w:rPr>
        <w:t>- Gleitwiderstand USRV &gt; 65</w:t>
      </w:r>
    </w:p>
    <w:p w14:paraId="12803ABF" w14:textId="77777777" w:rsidR="00E80072" w:rsidRDefault="00E80072" w:rsidP="00E80072">
      <w:pPr>
        <w:pStyle w:val="Text"/>
        <w:ind w:left="1416" w:firstLine="708"/>
        <w:rPr>
          <w:rFonts w:ascii="Arial" w:hAnsi="Arial"/>
          <w:color w:val="auto"/>
          <w:sz w:val="22"/>
        </w:rPr>
      </w:pPr>
      <w:r w:rsidRPr="00856155">
        <w:rPr>
          <w:rFonts w:ascii="Arial" w:hAnsi="Arial"/>
          <w:color w:val="auto"/>
          <w:sz w:val="22"/>
        </w:rPr>
        <w:t xml:space="preserve">- </w:t>
      </w:r>
      <w:r w:rsidR="007277CB">
        <w:rPr>
          <w:rFonts w:ascii="Arial" w:hAnsi="Arial"/>
          <w:color w:val="auto"/>
          <w:sz w:val="22"/>
        </w:rPr>
        <w:t>Verschiebesichernder Winkelstein</w:t>
      </w:r>
    </w:p>
    <w:p w14:paraId="5C5A6E01" w14:textId="77777777" w:rsidR="00122387" w:rsidRDefault="00122387" w:rsidP="00E80072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Passend zum Flurstein-Öko</w:t>
      </w:r>
    </w:p>
    <w:p w14:paraId="143AF42F" w14:textId="4C9D3859" w:rsidR="00213F4C" w:rsidRDefault="00213F4C" w:rsidP="00213F4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E3274D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34B65E0E" w14:textId="77777777" w:rsidR="00DF76B5" w:rsidRDefault="00DF76B5" w:rsidP="00DF76B5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534314A7" w14:textId="77777777" w:rsidR="00DF76B5" w:rsidRDefault="00DF76B5" w:rsidP="00DF76B5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4F7C3524" w14:textId="77777777" w:rsidR="00DF76B5" w:rsidRDefault="00DF76B5" w:rsidP="00DF76B5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6B0F8430" w14:textId="77777777" w:rsidR="00DF76B5" w:rsidRDefault="00DF76B5" w:rsidP="00DF76B5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4D4F04AC" w14:textId="77777777" w:rsidR="00E80072" w:rsidRDefault="00E80072" w:rsidP="00E80072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6B730F3A" w14:textId="77777777" w:rsidR="001E265C" w:rsidRDefault="00E80072" w:rsidP="001E265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 w:rsidR="001E265C">
        <w:rPr>
          <w:rFonts w:ascii="Arial" w:hAnsi="Arial"/>
          <w:sz w:val="22"/>
        </w:rPr>
        <w:tab/>
      </w:r>
      <w:r w:rsidR="001E265C" w:rsidRPr="001E265C">
        <w:rPr>
          <w:rFonts w:ascii="Arial" w:hAnsi="Arial"/>
          <w:sz w:val="22"/>
        </w:rPr>
        <w:t>Durchgehende Fugen müssen</w:t>
      </w:r>
      <w:r w:rsidR="005E0C7C">
        <w:rPr>
          <w:rFonts w:ascii="Arial" w:hAnsi="Arial"/>
          <w:sz w:val="22"/>
        </w:rPr>
        <w:t xml:space="preserve"> mit</w:t>
      </w:r>
      <w:r w:rsidR="001E265C" w:rsidRPr="001E265C">
        <w:rPr>
          <w:rFonts w:ascii="Arial" w:hAnsi="Arial"/>
          <w:sz w:val="22"/>
        </w:rPr>
        <w:t xml:space="preserve"> </w:t>
      </w:r>
      <w:r w:rsidR="005E0C7C">
        <w:rPr>
          <w:rFonts w:ascii="Arial" w:hAnsi="Arial"/>
          <w:sz w:val="22"/>
        </w:rPr>
        <w:t xml:space="preserve">Kreuzriegeln </w:t>
      </w:r>
      <w:r w:rsidR="00122387">
        <w:rPr>
          <w:rFonts w:ascii="Arial" w:hAnsi="Arial"/>
          <w:sz w:val="22"/>
        </w:rPr>
        <w:t>(Lage</w:t>
      </w:r>
      <w:r w:rsidR="00144525">
        <w:rPr>
          <w:rFonts w:ascii="Arial" w:hAnsi="Arial"/>
          <w:sz w:val="22"/>
        </w:rPr>
        <w:t>nanzahl angeben</w:t>
      </w:r>
      <w:r w:rsidR="00122387">
        <w:rPr>
          <w:rFonts w:ascii="Arial" w:hAnsi="Arial"/>
          <w:sz w:val="22"/>
        </w:rPr>
        <w:t xml:space="preserve">) </w:t>
      </w:r>
      <w:r w:rsidR="001E265C" w:rsidRPr="001E265C">
        <w:rPr>
          <w:rFonts w:ascii="Arial" w:hAnsi="Arial"/>
          <w:sz w:val="22"/>
        </w:rPr>
        <w:t>unterbrochen werden</w:t>
      </w:r>
      <w:r w:rsidR="001E265C">
        <w:rPr>
          <w:rFonts w:ascii="Arial" w:hAnsi="Arial"/>
          <w:sz w:val="22"/>
        </w:rPr>
        <w:t xml:space="preserve">. </w:t>
      </w:r>
      <w:r w:rsidR="00D22AA9">
        <w:rPr>
          <w:rFonts w:ascii="Arial" w:hAnsi="Arial"/>
          <w:sz w:val="22"/>
        </w:rPr>
        <w:t xml:space="preserve">Handverlegung zum Brechen der Fugen und Anschlüsse ist im Einheitspreis zu berücksichtigen.  </w:t>
      </w:r>
    </w:p>
    <w:p w14:paraId="381C0E9F" w14:textId="77777777" w:rsidR="00E80072" w:rsidRDefault="00E80072" w:rsidP="00E80072">
      <w:pPr>
        <w:pStyle w:val="Text"/>
        <w:rPr>
          <w:rFonts w:ascii="Arial" w:hAnsi="Arial"/>
          <w:sz w:val="22"/>
        </w:rPr>
      </w:pPr>
    </w:p>
    <w:p w14:paraId="2769A8A1" w14:textId="77777777" w:rsidR="00D459BC" w:rsidRDefault="00D459BC" w:rsidP="00D459B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1B76EB2D" w14:textId="77777777" w:rsidR="00D459BC" w:rsidRDefault="00D459BC" w:rsidP="00D459BC">
      <w:pPr>
        <w:pStyle w:val="Text"/>
        <w:jc w:val="both"/>
        <w:rPr>
          <w:rFonts w:ascii="Arial" w:hAnsi="Arial"/>
          <w:color w:val="auto"/>
          <w:sz w:val="22"/>
        </w:rPr>
      </w:pPr>
    </w:p>
    <w:p w14:paraId="3C28EA26" w14:textId="77777777" w:rsidR="005567C6" w:rsidRDefault="005567C6" w:rsidP="005567C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08AB949E" w14:textId="77777777" w:rsidR="005567C6" w:rsidRDefault="005567C6" w:rsidP="005567C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39711896" w14:textId="77777777" w:rsidR="005567C6" w:rsidRDefault="005567C6" w:rsidP="005567C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42C90C42" w14:textId="77777777" w:rsidR="005567C6" w:rsidRDefault="005567C6" w:rsidP="005567C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35E80AAE" w14:textId="77777777" w:rsidR="005567C6" w:rsidRDefault="005567C6" w:rsidP="005567C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21EE92B9" w14:textId="77777777" w:rsidR="005567C6" w:rsidRDefault="005567C6" w:rsidP="005567C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587F910E" w14:textId="77777777" w:rsidR="005567C6" w:rsidRDefault="005567C6" w:rsidP="005567C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30ECBBB9" w14:textId="77777777" w:rsidR="005567C6" w:rsidRDefault="005567C6" w:rsidP="005567C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04EA88CB" w14:textId="77777777" w:rsidR="005567C6" w:rsidRDefault="005567C6" w:rsidP="005567C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348E8C65" w14:textId="77777777" w:rsidR="005567C6" w:rsidRDefault="005567C6" w:rsidP="005567C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5BACBE74" w14:textId="77777777" w:rsidR="005567C6" w:rsidRDefault="005567C6" w:rsidP="005567C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0D135816" w14:textId="77777777" w:rsidR="005567C6" w:rsidRDefault="005567C6" w:rsidP="005567C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anzupassen, danach abgekehrten Belag geschützt (Gleitplattenvorrichtung) verdichten. Gewicht der Rüttelplatte &lt; 200 kg, Fugen mit o.g. Material erneut verfüllen.</w:t>
      </w:r>
    </w:p>
    <w:p w14:paraId="3A2705B4" w14:textId="77777777" w:rsidR="005567C6" w:rsidRDefault="005567C6" w:rsidP="005567C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0612AFB3" w14:textId="77777777" w:rsidR="005567C6" w:rsidRDefault="005567C6" w:rsidP="005567C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15EB0952" w14:textId="77777777" w:rsidR="00766AF5" w:rsidRDefault="00766AF5" w:rsidP="001E265C">
      <w:pPr>
        <w:pStyle w:val="Text"/>
        <w:jc w:val="both"/>
        <w:rPr>
          <w:rFonts w:ascii="Arial" w:hAnsi="Arial"/>
          <w:b/>
          <w:color w:val="auto"/>
        </w:rPr>
      </w:pPr>
    </w:p>
    <w:p w14:paraId="74D15777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1E1577C7" w14:textId="77777777" w:rsidR="001E265C" w:rsidRDefault="001E265C" w:rsidP="001E265C">
      <w:pPr>
        <w:pStyle w:val="Text"/>
        <w:rPr>
          <w:rFonts w:ascii="Arial" w:hAnsi="Arial"/>
          <w:sz w:val="22"/>
        </w:rPr>
      </w:pPr>
    </w:p>
    <w:p w14:paraId="38A0D766" w14:textId="77777777" w:rsidR="001E265C" w:rsidRDefault="00122387" w:rsidP="001E265C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33,0</w:t>
      </w:r>
      <w:r w:rsidR="001E265C">
        <w:rPr>
          <w:rFonts w:ascii="Arial" w:hAnsi="Arial"/>
          <w:color w:val="auto"/>
          <w:sz w:val="22"/>
        </w:rPr>
        <w:t xml:space="preserve"> x </w:t>
      </w:r>
      <w:r w:rsidR="00C27AFC">
        <w:rPr>
          <w:rFonts w:ascii="Arial" w:hAnsi="Arial"/>
          <w:color w:val="auto"/>
          <w:sz w:val="22"/>
        </w:rPr>
        <w:t>33</w:t>
      </w:r>
      <w:r w:rsidR="001E265C">
        <w:rPr>
          <w:rFonts w:ascii="Arial" w:hAnsi="Arial"/>
          <w:color w:val="auto"/>
          <w:sz w:val="22"/>
        </w:rPr>
        <w:t>,</w:t>
      </w:r>
      <w:r w:rsidR="00C27AFC">
        <w:rPr>
          <w:rFonts w:ascii="Arial" w:hAnsi="Arial"/>
          <w:color w:val="auto"/>
          <w:sz w:val="22"/>
        </w:rPr>
        <w:t>0</w:t>
      </w:r>
      <w:r w:rsidR="001E265C">
        <w:rPr>
          <w:rFonts w:ascii="Arial" w:hAnsi="Arial"/>
          <w:color w:val="auto"/>
          <w:sz w:val="22"/>
        </w:rPr>
        <w:tab/>
        <w:t xml:space="preserve">Nenndicke 10cm       </w:t>
      </w:r>
      <w:r w:rsidR="001E265C">
        <w:rPr>
          <w:rFonts w:ascii="Arial" w:hAnsi="Arial"/>
          <w:color w:val="auto"/>
          <w:sz w:val="22"/>
        </w:rPr>
        <w:tab/>
        <w:t>m² ______</w:t>
      </w:r>
      <w:r w:rsidR="001E265C">
        <w:rPr>
          <w:rFonts w:ascii="Arial" w:hAnsi="Arial"/>
          <w:color w:val="auto"/>
          <w:sz w:val="22"/>
        </w:rPr>
        <w:tab/>
      </w:r>
      <w:r w:rsidR="001E265C">
        <w:rPr>
          <w:rFonts w:ascii="Arial" w:hAnsi="Arial"/>
          <w:color w:val="auto"/>
          <w:sz w:val="22"/>
        </w:rPr>
        <w:tab/>
      </w:r>
      <w:r w:rsidR="001E265C">
        <w:rPr>
          <w:rFonts w:ascii="Arial" w:hAnsi="Arial"/>
          <w:color w:val="auto"/>
          <w:sz w:val="22"/>
        </w:rPr>
        <w:tab/>
      </w:r>
      <w:r w:rsidR="001E265C">
        <w:rPr>
          <w:rFonts w:ascii="Arial" w:hAnsi="Arial"/>
          <w:color w:val="auto"/>
          <w:sz w:val="22"/>
        </w:rPr>
        <w:tab/>
        <w:t>€/m² ___________</w:t>
      </w:r>
    </w:p>
    <w:p w14:paraId="0D74302F" w14:textId="77777777" w:rsidR="001E265C" w:rsidRDefault="00C27AFC" w:rsidP="001E265C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33,0</w:t>
      </w:r>
      <w:r w:rsidR="001E265C">
        <w:rPr>
          <w:rFonts w:ascii="Arial" w:hAnsi="Arial"/>
          <w:color w:val="auto"/>
          <w:sz w:val="22"/>
        </w:rPr>
        <w:t xml:space="preserve"> x 1</w:t>
      </w:r>
      <w:r>
        <w:rPr>
          <w:rFonts w:ascii="Arial" w:hAnsi="Arial"/>
          <w:color w:val="auto"/>
          <w:sz w:val="22"/>
        </w:rPr>
        <w:t>6,5</w:t>
      </w:r>
      <w:r w:rsidR="001E265C">
        <w:rPr>
          <w:rFonts w:ascii="Arial" w:hAnsi="Arial"/>
          <w:color w:val="auto"/>
          <w:sz w:val="22"/>
        </w:rPr>
        <w:tab/>
        <w:t>Nenndicke</w:t>
      </w:r>
      <w:r w:rsidR="001E265C">
        <w:rPr>
          <w:rFonts w:ascii="Arial" w:hAnsi="Arial"/>
          <w:sz w:val="22"/>
        </w:rPr>
        <w:t xml:space="preserve"> 10cm</w:t>
      </w:r>
      <w:r w:rsidR="001E265C">
        <w:rPr>
          <w:rFonts w:ascii="Arial" w:hAnsi="Arial"/>
          <w:sz w:val="22"/>
        </w:rPr>
        <w:tab/>
        <w:t>m² ______</w:t>
      </w:r>
      <w:r w:rsidR="001E265C">
        <w:rPr>
          <w:rFonts w:ascii="Arial" w:hAnsi="Arial"/>
          <w:sz w:val="22"/>
        </w:rPr>
        <w:tab/>
      </w:r>
      <w:r w:rsidR="001E265C">
        <w:rPr>
          <w:rFonts w:ascii="Arial" w:hAnsi="Arial"/>
          <w:sz w:val="22"/>
        </w:rPr>
        <w:tab/>
      </w:r>
      <w:r w:rsidR="001E265C">
        <w:rPr>
          <w:rFonts w:ascii="Arial" w:hAnsi="Arial"/>
          <w:sz w:val="22"/>
        </w:rPr>
        <w:tab/>
      </w:r>
      <w:r w:rsidR="001E265C">
        <w:rPr>
          <w:rFonts w:ascii="Arial" w:hAnsi="Arial"/>
          <w:sz w:val="22"/>
        </w:rPr>
        <w:tab/>
        <w:t>€/m² ___________</w:t>
      </w:r>
    </w:p>
    <w:p w14:paraId="3D694388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0A5084B0" w14:textId="77777777" w:rsidR="00636FF0" w:rsidRDefault="00636FF0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Kurvensatz 6° (9 Steinelemente)</w:t>
      </w:r>
      <w:r>
        <w:rPr>
          <w:rFonts w:ascii="Arial" w:hAnsi="Arial"/>
          <w:color w:val="auto"/>
          <w:sz w:val="22"/>
        </w:rPr>
        <w:tab/>
      </w:r>
      <w:proofErr w:type="spellStart"/>
      <w:r>
        <w:rPr>
          <w:rFonts w:ascii="Arial" w:hAnsi="Arial"/>
          <w:sz w:val="22"/>
        </w:rPr>
        <w:t>Stk</w:t>
      </w:r>
      <w:proofErr w:type="spellEnd"/>
      <w:r>
        <w:rPr>
          <w:rFonts w:ascii="Arial" w:hAnsi="Arial"/>
          <w:sz w:val="22"/>
        </w:rPr>
        <w:t xml:space="preserve">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</w:t>
      </w:r>
      <w:proofErr w:type="spellStart"/>
      <w:r>
        <w:rPr>
          <w:rFonts w:ascii="Arial" w:hAnsi="Arial"/>
          <w:sz w:val="22"/>
        </w:rPr>
        <w:t>Stk</w:t>
      </w:r>
      <w:proofErr w:type="spellEnd"/>
      <w:r>
        <w:rPr>
          <w:rFonts w:ascii="Arial" w:hAnsi="Arial"/>
          <w:sz w:val="22"/>
        </w:rPr>
        <w:t xml:space="preserve"> ___________</w:t>
      </w:r>
    </w:p>
    <w:p w14:paraId="4DFF03F7" w14:textId="77777777" w:rsidR="00636FF0" w:rsidRDefault="00636FF0" w:rsidP="00636FF0">
      <w:pPr>
        <w:pStyle w:val="Text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Kurvensatz </w:t>
      </w:r>
      <w:r w:rsidR="00985030">
        <w:rPr>
          <w:rFonts w:ascii="Arial" w:hAnsi="Arial"/>
          <w:color w:val="auto"/>
          <w:sz w:val="22"/>
        </w:rPr>
        <w:t>3</w:t>
      </w:r>
      <w:r>
        <w:rPr>
          <w:rFonts w:ascii="Arial" w:hAnsi="Arial"/>
          <w:color w:val="auto"/>
          <w:sz w:val="22"/>
        </w:rPr>
        <w:t>° (9 Steinelemente)</w:t>
      </w:r>
      <w:r>
        <w:rPr>
          <w:rFonts w:ascii="Arial" w:hAnsi="Arial"/>
          <w:color w:val="auto"/>
          <w:sz w:val="22"/>
        </w:rPr>
        <w:tab/>
      </w:r>
      <w:proofErr w:type="spellStart"/>
      <w:r>
        <w:rPr>
          <w:rFonts w:ascii="Arial" w:hAnsi="Arial"/>
          <w:sz w:val="22"/>
        </w:rPr>
        <w:t>Stk</w:t>
      </w:r>
      <w:proofErr w:type="spellEnd"/>
      <w:r>
        <w:rPr>
          <w:rFonts w:ascii="Arial" w:hAnsi="Arial"/>
          <w:sz w:val="22"/>
        </w:rPr>
        <w:t xml:space="preserve">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</w:t>
      </w:r>
      <w:proofErr w:type="spellStart"/>
      <w:r>
        <w:rPr>
          <w:rFonts w:ascii="Arial" w:hAnsi="Arial"/>
          <w:sz w:val="22"/>
        </w:rPr>
        <w:t>Stk</w:t>
      </w:r>
      <w:proofErr w:type="spellEnd"/>
      <w:r>
        <w:rPr>
          <w:rFonts w:ascii="Arial" w:hAnsi="Arial"/>
          <w:sz w:val="22"/>
        </w:rPr>
        <w:t xml:space="preserve"> ___________</w:t>
      </w:r>
    </w:p>
    <w:p w14:paraId="4B480521" w14:textId="77777777" w:rsidR="00636FF0" w:rsidRDefault="00636FF0">
      <w:pPr>
        <w:pStyle w:val="Text"/>
        <w:rPr>
          <w:rFonts w:ascii="Arial" w:hAnsi="Arial"/>
          <w:color w:val="auto"/>
          <w:sz w:val="22"/>
        </w:rPr>
      </w:pPr>
    </w:p>
    <w:p w14:paraId="24F99A22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169AC759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4ADE4F43" w14:textId="77777777" w:rsidR="00C571F4" w:rsidRDefault="00C571F4" w:rsidP="00C571F4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4D93A471" w14:textId="77777777" w:rsidR="00C571F4" w:rsidRDefault="00C571F4" w:rsidP="00C571F4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34185A7E" w14:textId="77777777" w:rsidR="00C571F4" w:rsidRDefault="00C571F4" w:rsidP="00C571F4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25546CA4" w14:textId="77777777" w:rsidR="00C571F4" w:rsidRDefault="00C571F4" w:rsidP="00C571F4">
      <w:pPr>
        <w:pStyle w:val="Text"/>
        <w:jc w:val="both"/>
        <w:rPr>
          <w:rFonts w:ascii="Arial" w:hAnsi="Arial"/>
          <w:b/>
          <w:color w:val="auto"/>
        </w:rPr>
      </w:pPr>
    </w:p>
    <w:p w14:paraId="32D89364" w14:textId="77777777" w:rsidR="00C571F4" w:rsidRDefault="00C571F4" w:rsidP="00C571F4">
      <w:pPr>
        <w:pStyle w:val="Text"/>
        <w:jc w:val="both"/>
        <w:rPr>
          <w:rFonts w:ascii="Arial" w:hAnsi="Arial"/>
          <w:b/>
          <w:color w:val="auto"/>
        </w:rPr>
      </w:pPr>
    </w:p>
    <w:p w14:paraId="399B2591" w14:textId="77777777" w:rsidR="00C571F4" w:rsidRDefault="00C571F4" w:rsidP="00C571F4">
      <w:pPr>
        <w:pStyle w:val="Text"/>
        <w:jc w:val="both"/>
        <w:rPr>
          <w:rFonts w:ascii="Arial" w:hAnsi="Arial"/>
          <w:b/>
          <w:color w:val="auto"/>
        </w:rPr>
      </w:pPr>
    </w:p>
    <w:p w14:paraId="0FFCF509" w14:textId="77777777" w:rsidR="00C571F4" w:rsidRDefault="00C571F4" w:rsidP="00C571F4">
      <w:pPr>
        <w:pStyle w:val="Text"/>
        <w:jc w:val="both"/>
        <w:rPr>
          <w:rFonts w:ascii="Arial" w:hAnsi="Arial"/>
          <w:b/>
          <w:color w:val="auto"/>
        </w:rPr>
      </w:pPr>
    </w:p>
    <w:p w14:paraId="76510713" w14:textId="77777777" w:rsidR="00C571F4" w:rsidRDefault="00C571F4" w:rsidP="00C571F4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1D895592" w14:textId="77777777" w:rsidR="00C571F4" w:rsidRDefault="00C571F4" w:rsidP="00C571F4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38A48AA5" w14:textId="77777777" w:rsidR="00C571F4" w:rsidRDefault="00C571F4" w:rsidP="00C571F4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1B67B628" w14:textId="77777777" w:rsidR="00C571F4" w:rsidRDefault="00C571F4" w:rsidP="00C571F4">
      <w:pPr>
        <w:pStyle w:val="Text"/>
        <w:rPr>
          <w:rFonts w:ascii="Arial" w:hAnsi="Arial"/>
          <w:sz w:val="22"/>
          <w:lang w:val="en-US"/>
        </w:rPr>
      </w:pPr>
    </w:p>
    <w:p w14:paraId="74C3EAAE" w14:textId="77777777" w:rsidR="00C571F4" w:rsidRPr="00C571F4" w:rsidRDefault="00C571F4" w:rsidP="00C571F4">
      <w:pPr>
        <w:pStyle w:val="Text"/>
        <w:jc w:val="both"/>
        <w:rPr>
          <w:rFonts w:ascii="Arial" w:hAnsi="Arial"/>
          <w:sz w:val="22"/>
        </w:rPr>
      </w:pPr>
      <w:proofErr w:type="spellStart"/>
      <w:r w:rsidRPr="00C571F4">
        <w:rPr>
          <w:rFonts w:ascii="Arial" w:hAnsi="Arial"/>
          <w:sz w:val="22"/>
        </w:rPr>
        <w:t>to</w:t>
      </w:r>
      <w:proofErr w:type="spellEnd"/>
      <w:r w:rsidRPr="00C571F4">
        <w:rPr>
          <w:rFonts w:ascii="Arial" w:hAnsi="Arial"/>
          <w:sz w:val="22"/>
        </w:rPr>
        <w:t xml:space="preserve"> ______</w:t>
      </w:r>
      <w:r w:rsidRPr="00C571F4">
        <w:rPr>
          <w:rFonts w:ascii="Arial" w:hAnsi="Arial"/>
          <w:sz w:val="22"/>
        </w:rPr>
        <w:tab/>
      </w:r>
      <w:r w:rsidRPr="00C571F4">
        <w:rPr>
          <w:rFonts w:ascii="Arial" w:hAnsi="Arial"/>
          <w:sz w:val="22"/>
        </w:rPr>
        <w:tab/>
        <w:t>Einheitspreis €/</w:t>
      </w:r>
      <w:proofErr w:type="spellStart"/>
      <w:r w:rsidRPr="00C571F4">
        <w:rPr>
          <w:rFonts w:ascii="Arial" w:hAnsi="Arial"/>
          <w:sz w:val="22"/>
        </w:rPr>
        <w:t>to</w:t>
      </w:r>
      <w:proofErr w:type="spellEnd"/>
      <w:r w:rsidRPr="00C571F4">
        <w:rPr>
          <w:rFonts w:ascii="Arial" w:hAnsi="Arial"/>
          <w:sz w:val="22"/>
        </w:rPr>
        <w:t>: ______</w:t>
      </w:r>
      <w:r w:rsidRPr="00C571F4">
        <w:rPr>
          <w:rFonts w:ascii="Arial" w:hAnsi="Arial"/>
          <w:sz w:val="22"/>
        </w:rPr>
        <w:tab/>
      </w:r>
      <w:r w:rsidRPr="00C571F4">
        <w:rPr>
          <w:rFonts w:ascii="Arial" w:hAnsi="Arial"/>
          <w:sz w:val="22"/>
        </w:rPr>
        <w:tab/>
      </w:r>
      <w:r w:rsidRPr="00C571F4">
        <w:rPr>
          <w:rFonts w:ascii="Arial" w:hAnsi="Arial"/>
          <w:sz w:val="22"/>
        </w:rPr>
        <w:tab/>
        <w:t>Gesamtbetrag €: ______</w:t>
      </w:r>
    </w:p>
    <w:p w14:paraId="1B0F005C" w14:textId="77777777" w:rsidR="00C571F4" w:rsidRPr="00C571F4" w:rsidRDefault="00C571F4" w:rsidP="00C571F4">
      <w:pPr>
        <w:pStyle w:val="Text"/>
        <w:rPr>
          <w:rFonts w:ascii="Arial" w:hAnsi="Arial"/>
          <w:sz w:val="20"/>
        </w:rPr>
      </w:pPr>
    </w:p>
    <w:p w14:paraId="298D99AC" w14:textId="77777777" w:rsidR="00C571F4" w:rsidRDefault="00C571F4" w:rsidP="00C571F4">
      <w:pPr>
        <w:pStyle w:val="Text"/>
        <w:jc w:val="both"/>
        <w:rPr>
          <w:rFonts w:ascii="Arial" w:hAnsi="Arial"/>
          <w:b/>
          <w:color w:val="auto"/>
        </w:rPr>
      </w:pPr>
    </w:p>
    <w:p w14:paraId="384D2391" w14:textId="77777777" w:rsidR="00C571F4" w:rsidRDefault="00C571F4" w:rsidP="00C571F4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025A417A" w14:textId="77777777" w:rsidR="00C571F4" w:rsidRDefault="00C571F4" w:rsidP="00C571F4">
      <w:pPr>
        <w:pStyle w:val="Text"/>
        <w:jc w:val="both"/>
        <w:rPr>
          <w:rFonts w:ascii="Arial" w:hAnsi="Arial"/>
          <w:color w:val="auto"/>
          <w:sz w:val="22"/>
        </w:rPr>
      </w:pPr>
    </w:p>
    <w:p w14:paraId="5B8EA9F4" w14:textId="77777777" w:rsidR="00C571F4" w:rsidRDefault="00C571F4" w:rsidP="00C571F4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0B1ADE2C" w14:textId="77777777" w:rsidR="00C571F4" w:rsidRDefault="00C571F4" w:rsidP="00C571F4">
      <w:pPr>
        <w:pStyle w:val="Text"/>
        <w:jc w:val="both"/>
        <w:rPr>
          <w:rFonts w:ascii="Arial" w:hAnsi="Arial"/>
          <w:color w:val="auto"/>
          <w:sz w:val="20"/>
        </w:rPr>
      </w:pPr>
    </w:p>
    <w:p w14:paraId="20C9F103" w14:textId="77777777" w:rsidR="00C571F4" w:rsidRDefault="00C571F4" w:rsidP="00C571F4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7E2FCE50" w14:textId="77777777" w:rsidR="00C571F4" w:rsidRDefault="00C571F4" w:rsidP="00C571F4">
      <w:pPr>
        <w:pStyle w:val="Text"/>
      </w:pPr>
    </w:p>
    <w:p w14:paraId="0B0AC52F" w14:textId="77777777" w:rsidR="00C571F4" w:rsidRDefault="00C571F4" w:rsidP="00C571F4">
      <w:pPr>
        <w:pStyle w:val="Text"/>
        <w:rPr>
          <w:rFonts w:ascii="Arial" w:hAnsi="Arial"/>
          <w:b/>
          <w:sz w:val="20"/>
        </w:rPr>
      </w:pPr>
    </w:p>
    <w:p w14:paraId="373B41C4" w14:textId="77777777" w:rsidR="00C571F4" w:rsidRDefault="00C571F4" w:rsidP="00C571F4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7756BDB0" w14:textId="77777777" w:rsidR="00C571F4" w:rsidRDefault="00C571F4" w:rsidP="00C571F4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55B7FFB3" w14:textId="77777777" w:rsidR="00C571F4" w:rsidRDefault="00C571F4" w:rsidP="00C571F4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0ED94C20" w14:textId="77777777" w:rsidR="00C571F4" w:rsidRDefault="00C571F4" w:rsidP="00C571F4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14A0FC9" w14:textId="77777777" w:rsidR="00C571F4" w:rsidRDefault="00C571F4" w:rsidP="00C571F4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14C79A5" w14:textId="77777777" w:rsidR="00C571F4" w:rsidRDefault="00C571F4" w:rsidP="00C571F4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7DE390CB" w14:textId="77777777" w:rsidR="00856155" w:rsidRDefault="00856155" w:rsidP="00C571F4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051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1059D0"/>
    <w:rsid w:val="00122387"/>
    <w:rsid w:val="00141FA0"/>
    <w:rsid w:val="00144525"/>
    <w:rsid w:val="001E265C"/>
    <w:rsid w:val="00213F4C"/>
    <w:rsid w:val="0026283A"/>
    <w:rsid w:val="002A2DDD"/>
    <w:rsid w:val="002A38DE"/>
    <w:rsid w:val="002A6E3B"/>
    <w:rsid w:val="002E110D"/>
    <w:rsid w:val="003158F7"/>
    <w:rsid w:val="00337C33"/>
    <w:rsid w:val="00342781"/>
    <w:rsid w:val="00354C5F"/>
    <w:rsid w:val="003D2B00"/>
    <w:rsid w:val="00415885"/>
    <w:rsid w:val="00454D7C"/>
    <w:rsid w:val="004D6080"/>
    <w:rsid w:val="005438C4"/>
    <w:rsid w:val="005567C6"/>
    <w:rsid w:val="005B638F"/>
    <w:rsid w:val="005E0C7C"/>
    <w:rsid w:val="00636FF0"/>
    <w:rsid w:val="006B7A08"/>
    <w:rsid w:val="007277CB"/>
    <w:rsid w:val="007516BB"/>
    <w:rsid w:val="00766AF5"/>
    <w:rsid w:val="00767F9A"/>
    <w:rsid w:val="00772B24"/>
    <w:rsid w:val="007E42E3"/>
    <w:rsid w:val="00856155"/>
    <w:rsid w:val="00905ECD"/>
    <w:rsid w:val="00911A49"/>
    <w:rsid w:val="00956E4F"/>
    <w:rsid w:val="00985030"/>
    <w:rsid w:val="0099390F"/>
    <w:rsid w:val="009C28B5"/>
    <w:rsid w:val="00A66C93"/>
    <w:rsid w:val="00A73D3E"/>
    <w:rsid w:val="00AE670B"/>
    <w:rsid w:val="00B14716"/>
    <w:rsid w:val="00B427E4"/>
    <w:rsid w:val="00B47603"/>
    <w:rsid w:val="00B97B55"/>
    <w:rsid w:val="00BA12D2"/>
    <w:rsid w:val="00BA1525"/>
    <w:rsid w:val="00C1343D"/>
    <w:rsid w:val="00C27AFC"/>
    <w:rsid w:val="00C571F4"/>
    <w:rsid w:val="00C60535"/>
    <w:rsid w:val="00C645BD"/>
    <w:rsid w:val="00CE74C1"/>
    <w:rsid w:val="00D12807"/>
    <w:rsid w:val="00D22AA9"/>
    <w:rsid w:val="00D26422"/>
    <w:rsid w:val="00D459BC"/>
    <w:rsid w:val="00D72374"/>
    <w:rsid w:val="00DC5AFB"/>
    <w:rsid w:val="00DF76B5"/>
    <w:rsid w:val="00E22B7E"/>
    <w:rsid w:val="00E3274D"/>
    <w:rsid w:val="00E80072"/>
    <w:rsid w:val="00E9461C"/>
    <w:rsid w:val="00F00051"/>
    <w:rsid w:val="00F54F55"/>
    <w:rsid w:val="00F63869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0C3B8D14"/>
  <w15:chartTrackingRefBased/>
  <w15:docId w15:val="{6FD4A4B0-06F3-4B5F-90DA-CD7AEA96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2022-08-09T07:04:00Z</dcterms:created>
  <dcterms:modified xsi:type="dcterms:W3CDTF">2023-09-18T09:41:00Z</dcterms:modified>
</cp:coreProperties>
</file>