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016E" w14:textId="77777777" w:rsidR="00342781" w:rsidRDefault="00B528B7">
      <w:pPr>
        <w:pStyle w:val="Text"/>
        <w:rPr>
          <w:rFonts w:ascii="Arial" w:hAnsi="Arial"/>
          <w:b/>
        </w:rPr>
      </w:pPr>
      <w:r>
        <w:rPr>
          <w:szCs w:val="24"/>
        </w:rPr>
        <w:pict w14:anchorId="5B594A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03BB161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D109699" w14:textId="77777777" w:rsidR="00D12807" w:rsidRDefault="00D12807">
      <w:pPr>
        <w:pStyle w:val="Text"/>
        <w:rPr>
          <w:rFonts w:ascii="Arial" w:hAnsi="Arial"/>
          <w:b/>
        </w:rPr>
      </w:pPr>
    </w:p>
    <w:p w14:paraId="006E6CEA" w14:textId="77777777" w:rsidR="00D12807" w:rsidRDefault="00D12807">
      <w:pPr>
        <w:pStyle w:val="Text"/>
        <w:rPr>
          <w:rFonts w:ascii="Arial" w:hAnsi="Arial"/>
          <w:b/>
        </w:rPr>
      </w:pPr>
    </w:p>
    <w:p w14:paraId="2754EDE7" w14:textId="77777777" w:rsidR="00547132" w:rsidRDefault="00547132" w:rsidP="00547132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003786CC" w14:textId="77777777" w:rsidR="00F044C2" w:rsidRDefault="00547132" w:rsidP="00F044C2">
      <w:pPr>
        <w:pStyle w:val="Text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 w:rsidR="00F044C2">
        <w:rPr>
          <w:rFonts w:ascii="Arial" w:hAnsi="Arial"/>
          <w:b/>
          <w:bCs/>
          <w:sz w:val="18"/>
        </w:rPr>
        <w:t>z.B.</w:t>
      </w:r>
      <w:r w:rsidR="00F044C2">
        <w:rPr>
          <w:rFonts w:ascii="Arial" w:hAnsi="Arial"/>
          <w:b/>
          <w:bCs/>
        </w:rPr>
        <w:t xml:space="preserve"> </w:t>
      </w:r>
      <w:r w:rsidR="00732553">
        <w:rPr>
          <w:rFonts w:ascii="Arial" w:hAnsi="Arial"/>
          <w:b/>
          <w:bCs/>
          <w:color w:val="FF6600"/>
          <w:sz w:val="28"/>
        </w:rPr>
        <w:t>Carta Selection</w:t>
      </w:r>
      <w:r w:rsidR="00F044C2">
        <w:rPr>
          <w:rFonts w:ascii="Arial" w:hAnsi="Arial"/>
          <w:b/>
          <w:bCs/>
          <w:color w:val="FF6600"/>
          <w:sz w:val="28"/>
        </w:rPr>
        <w:t xml:space="preserve"> </w:t>
      </w:r>
      <w:proofErr w:type="spellStart"/>
      <w:r w:rsidR="00F044C2">
        <w:rPr>
          <w:rFonts w:ascii="Arial" w:hAnsi="Arial"/>
          <w:b/>
          <w:bCs/>
          <w:color w:val="FF6600"/>
          <w:sz w:val="28"/>
        </w:rPr>
        <w:t>Pasand</w:t>
      </w:r>
      <w:proofErr w:type="spellEnd"/>
      <w:r w:rsidR="00F044C2">
        <w:rPr>
          <w:rFonts w:ascii="Arial" w:hAnsi="Arial"/>
          <w:b/>
          <w:bCs/>
          <w:color w:val="FF6600"/>
          <w:sz w:val="28"/>
        </w:rPr>
        <w:t xml:space="preserve"> </w:t>
      </w:r>
      <w:r w:rsidR="00F044C2">
        <w:rPr>
          <w:rFonts w:ascii="Arial" w:hAnsi="Arial"/>
          <w:b/>
          <w:bCs/>
          <w:color w:val="999999"/>
          <w:sz w:val="28"/>
        </w:rPr>
        <w:t>von Lithonplus</w:t>
      </w:r>
      <w:r w:rsidR="00F044C2">
        <w:rPr>
          <w:rFonts w:ascii="Arial" w:hAnsi="Arial"/>
          <w:b/>
          <w:bCs/>
          <w:sz w:val="28"/>
        </w:rPr>
        <w:t xml:space="preserve"> </w:t>
      </w:r>
      <w:r w:rsidR="00F044C2">
        <w:rPr>
          <w:rFonts w:ascii="Arial" w:hAnsi="Arial"/>
          <w:b/>
          <w:bCs/>
          <w:sz w:val="18"/>
        </w:rPr>
        <w:t xml:space="preserve">oder </w:t>
      </w:r>
      <w:r w:rsidR="00F044C2">
        <w:rPr>
          <w:rFonts w:ascii="Arial" w:hAnsi="Arial" w:cs="Arial"/>
          <w:b/>
          <w:bCs/>
          <w:sz w:val="18"/>
          <w:szCs w:val="18"/>
        </w:rPr>
        <w:t>gleichwertig</w:t>
      </w:r>
    </w:p>
    <w:p w14:paraId="6D3AF0D9" w14:textId="77777777" w:rsidR="00F044C2" w:rsidRDefault="00F044C2" w:rsidP="00F044C2">
      <w:pPr>
        <w:pStyle w:val="Text"/>
        <w:jc w:val="both"/>
        <w:rPr>
          <w:rFonts w:ascii="Arial" w:hAnsi="Arial"/>
          <w:sz w:val="22"/>
        </w:rPr>
      </w:pPr>
    </w:p>
    <w:p w14:paraId="649CBD61" w14:textId="77777777" w:rsidR="00B528B7" w:rsidRDefault="00B528B7" w:rsidP="00B528B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C1A2E51" w14:textId="77777777" w:rsidR="00B528B7" w:rsidRDefault="00B528B7" w:rsidP="00B528B7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36FD1D6" w14:textId="77777777" w:rsidR="00B528B7" w:rsidRDefault="00B528B7" w:rsidP="00B528B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Zertifizierung des „</w:t>
      </w:r>
      <w:proofErr w:type="spellStart"/>
      <w:r>
        <w:rPr>
          <w:rFonts w:ascii="Arial" w:hAnsi="Arial"/>
          <w:sz w:val="22"/>
        </w:rPr>
        <w:t>Concrete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Sustainability</w:t>
      </w:r>
      <w:proofErr w:type="spellEnd"/>
      <w:r>
        <w:rPr>
          <w:rFonts w:ascii="Arial" w:hAnsi="Arial"/>
          <w:sz w:val="22"/>
        </w:rPr>
        <w:t xml:space="preserve"> Council“ weist eine umweltfreundliche Produktion von Betonwaren inkl. einer Auditierung der Lieferketten nach. </w:t>
      </w:r>
    </w:p>
    <w:p w14:paraId="33D1D4B0" w14:textId="77777777" w:rsidR="00B528B7" w:rsidRDefault="00B528B7" w:rsidP="00B528B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3C43A8D" w14:textId="77777777" w:rsidR="00B528B7" w:rsidRDefault="00B528B7" w:rsidP="00F044C2">
      <w:pPr>
        <w:pStyle w:val="Text"/>
        <w:jc w:val="both"/>
        <w:rPr>
          <w:rFonts w:ascii="Arial" w:hAnsi="Arial"/>
          <w:sz w:val="22"/>
        </w:rPr>
      </w:pPr>
    </w:p>
    <w:p w14:paraId="0936A7E4" w14:textId="77777777" w:rsidR="00F044C2" w:rsidRDefault="00F044C2" w:rsidP="00F044C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10D38111" w14:textId="77777777" w:rsidR="00F044C2" w:rsidRDefault="00F044C2" w:rsidP="00F044C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1D0B153C" w14:textId="77777777" w:rsidR="00F044C2" w:rsidRDefault="00F044C2" w:rsidP="00F044C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4D3A7125" w14:textId="77777777" w:rsidR="00F044C2" w:rsidRDefault="00F044C2" w:rsidP="00F044C2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Rutschwiderstand &gt; 65 USRV</w:t>
      </w:r>
    </w:p>
    <w:p w14:paraId="561363D1" w14:textId="77777777" w:rsidR="00D23D97" w:rsidRDefault="00D23D97" w:rsidP="00D23D97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5 Einzelformaten</w:t>
      </w:r>
    </w:p>
    <w:p w14:paraId="40E93ECA" w14:textId="77777777" w:rsidR="00D23D97" w:rsidRDefault="00D23D97" w:rsidP="00D23D97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16/12, 16/16, 20/16, 24/16, 28/16</w:t>
      </w:r>
    </w:p>
    <w:p w14:paraId="4F1A9A82" w14:textId="522F0EF2" w:rsidR="00710309" w:rsidRDefault="00710309" w:rsidP="00D23D97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8C3DCE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AA63FDF" w14:textId="77777777" w:rsidR="00F044C2" w:rsidRDefault="00F044C2" w:rsidP="00F044C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6ED3543" w14:textId="77777777" w:rsidR="00F044C2" w:rsidRDefault="00F044C2" w:rsidP="00F044C2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52130B8" w14:textId="77777777" w:rsidR="00F044C2" w:rsidRDefault="00F044C2" w:rsidP="00F044C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556D377" w14:textId="77777777" w:rsidR="00F044C2" w:rsidRDefault="00F044C2" w:rsidP="00F044C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EFB6726" w14:textId="77777777" w:rsidR="0079428E" w:rsidRDefault="0079428E" w:rsidP="00F044C2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</w:p>
    <w:p w14:paraId="0DB124BA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FDABA3A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652727EC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A33754F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32812BF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0363E1F6" w14:textId="77777777" w:rsidR="004674AB" w:rsidRDefault="004674AB" w:rsidP="004674A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9E0532A" w14:textId="77777777" w:rsidR="004674AB" w:rsidRDefault="004674AB" w:rsidP="004674A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1DE33FF6" w14:textId="77777777" w:rsidR="004674AB" w:rsidRDefault="004674AB" w:rsidP="004674A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21981B5" w14:textId="77777777" w:rsidR="004674AB" w:rsidRDefault="004674AB" w:rsidP="004674A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791BF38" w14:textId="77777777" w:rsidR="004674AB" w:rsidRDefault="004674AB" w:rsidP="004674A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4D617F3D" w14:textId="77777777" w:rsidR="004674AB" w:rsidRDefault="004674AB" w:rsidP="004674A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305B3455" w14:textId="77777777" w:rsidR="004674AB" w:rsidRDefault="004674AB" w:rsidP="004674A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35F36D4F" w14:textId="77777777" w:rsidR="004674AB" w:rsidRDefault="004674AB" w:rsidP="004674A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56B52DAA" w14:textId="77777777" w:rsidR="004674AB" w:rsidRDefault="004674AB" w:rsidP="004674A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7FA5B4E9" w14:textId="77777777" w:rsidR="004674AB" w:rsidRDefault="004674AB" w:rsidP="004674A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31A4CE7" w14:textId="77777777" w:rsidR="004674AB" w:rsidRDefault="004674AB" w:rsidP="004674A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304EFF0" w14:textId="725D43A3" w:rsidR="004674AB" w:rsidRDefault="004674AB" w:rsidP="004674A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1F75C8F8" w14:textId="77777777" w:rsidR="004674AB" w:rsidRDefault="004674AB" w:rsidP="004674A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04AB9276" w14:textId="77777777" w:rsidR="004674AB" w:rsidRDefault="004674AB" w:rsidP="004674A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51E6D78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B5A5BB4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47CCA55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126ACC5D" w14:textId="77777777" w:rsidR="002B28F2" w:rsidRDefault="00D23D97" w:rsidP="002B28F2">
      <w:pPr>
        <w:pStyle w:val="Text"/>
        <w:tabs>
          <w:tab w:val="left" w:pos="1560"/>
          <w:tab w:val="left" w:pos="3686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o.g. Formate</w:t>
      </w:r>
      <w:r w:rsidR="002B28F2">
        <w:rPr>
          <w:rFonts w:ascii="Arial" w:hAnsi="Arial"/>
          <w:color w:val="auto"/>
          <w:sz w:val="22"/>
        </w:rPr>
        <w:tab/>
        <w:t xml:space="preserve">Nenndicke 8 cm       </w:t>
      </w:r>
      <w:r w:rsidR="002B28F2">
        <w:rPr>
          <w:rFonts w:ascii="Arial" w:hAnsi="Arial"/>
          <w:color w:val="auto"/>
          <w:sz w:val="22"/>
        </w:rPr>
        <w:tab/>
        <w:t>m² ______</w:t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  <w:t>€/m² ___________</w:t>
      </w:r>
    </w:p>
    <w:p w14:paraId="262EC914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6BE4CE11" w14:textId="77777777" w:rsidR="002B28F2" w:rsidRDefault="002B28F2" w:rsidP="002B28F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3C25F28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12C95A7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51A09EB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9F676C7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F377A06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E5107D4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75A62D13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031C22AC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696AE232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44747D78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43FE4540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0CB38E3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F64291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088AE3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6907EE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0610E4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066C9F25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0220584" w14:textId="77777777" w:rsidR="00F83755" w:rsidRDefault="00F83755" w:rsidP="00F83755">
      <w:pPr>
        <w:pStyle w:val="Text"/>
      </w:pPr>
    </w:p>
    <w:p w14:paraId="043A5FD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E7B682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F56E6E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3E5CE43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226DB2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7B20F8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50B90C1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7BD119B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8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606DA"/>
    <w:rsid w:val="00183B0C"/>
    <w:rsid w:val="001E265C"/>
    <w:rsid w:val="002A2DDD"/>
    <w:rsid w:val="002A38DE"/>
    <w:rsid w:val="002A6E3B"/>
    <w:rsid w:val="002B28F2"/>
    <w:rsid w:val="002C66F0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3F5877"/>
    <w:rsid w:val="0040497B"/>
    <w:rsid w:val="004674AB"/>
    <w:rsid w:val="00470DAF"/>
    <w:rsid w:val="005438C4"/>
    <w:rsid w:val="00547132"/>
    <w:rsid w:val="005B638F"/>
    <w:rsid w:val="006B7A08"/>
    <w:rsid w:val="00710309"/>
    <w:rsid w:val="007277CB"/>
    <w:rsid w:val="00732553"/>
    <w:rsid w:val="00767F9A"/>
    <w:rsid w:val="00772B24"/>
    <w:rsid w:val="0079428E"/>
    <w:rsid w:val="007E42E3"/>
    <w:rsid w:val="00856155"/>
    <w:rsid w:val="008C3DCE"/>
    <w:rsid w:val="008C3F2F"/>
    <w:rsid w:val="008C6546"/>
    <w:rsid w:val="00905ECD"/>
    <w:rsid w:val="00911A49"/>
    <w:rsid w:val="009765D9"/>
    <w:rsid w:val="0099390F"/>
    <w:rsid w:val="009A3ED7"/>
    <w:rsid w:val="009C28B5"/>
    <w:rsid w:val="00A73D3E"/>
    <w:rsid w:val="00AE069A"/>
    <w:rsid w:val="00AE670B"/>
    <w:rsid w:val="00B14716"/>
    <w:rsid w:val="00B47603"/>
    <w:rsid w:val="00B528B7"/>
    <w:rsid w:val="00B71E1E"/>
    <w:rsid w:val="00B97B55"/>
    <w:rsid w:val="00BA12D2"/>
    <w:rsid w:val="00BA1525"/>
    <w:rsid w:val="00BC150C"/>
    <w:rsid w:val="00CE74C1"/>
    <w:rsid w:val="00D071C4"/>
    <w:rsid w:val="00D12807"/>
    <w:rsid w:val="00D23D97"/>
    <w:rsid w:val="00D72374"/>
    <w:rsid w:val="00DC0A91"/>
    <w:rsid w:val="00DC5762"/>
    <w:rsid w:val="00DC5AFB"/>
    <w:rsid w:val="00E22B7E"/>
    <w:rsid w:val="00E26CF1"/>
    <w:rsid w:val="00E80072"/>
    <w:rsid w:val="00E9461C"/>
    <w:rsid w:val="00F00051"/>
    <w:rsid w:val="00F044C2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ED71D9B"/>
  <w15:chartTrackingRefBased/>
  <w15:docId w15:val="{DF8E48D0-B7DF-42F3-AB3E-7A25BBA7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2022-08-08T14:21:00Z</dcterms:created>
  <dcterms:modified xsi:type="dcterms:W3CDTF">2023-09-15T09:23:00Z</dcterms:modified>
</cp:coreProperties>
</file>